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D4" w:rsidRPr="00401522" w:rsidRDefault="00144BD4" w:rsidP="00144BD4">
      <w:pPr>
        <w:jc w:val="center"/>
        <w:rPr>
          <w:rFonts w:ascii="Arial" w:hAnsi="Arial" w:cs="Arial"/>
          <w:sz w:val="24"/>
          <w:szCs w:val="24"/>
        </w:rPr>
      </w:pPr>
      <w:r w:rsidRPr="00401522">
        <w:rPr>
          <w:rFonts w:ascii="Arial" w:hAnsi="Arial" w:cs="Arial"/>
          <w:sz w:val="24"/>
          <w:szCs w:val="24"/>
        </w:rPr>
        <w:t xml:space="preserve">Сельский Совет  </w:t>
      </w:r>
      <w:proofErr w:type="spellStart"/>
      <w:r w:rsidRPr="00401522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401522">
        <w:rPr>
          <w:rFonts w:ascii="Arial" w:hAnsi="Arial" w:cs="Arial"/>
          <w:sz w:val="24"/>
          <w:szCs w:val="24"/>
        </w:rPr>
        <w:t xml:space="preserve"> сельсовета</w:t>
      </w:r>
    </w:p>
    <w:p w:rsidR="00144BD4" w:rsidRPr="00401522" w:rsidRDefault="00144BD4" w:rsidP="00144BD4">
      <w:pPr>
        <w:jc w:val="center"/>
        <w:rPr>
          <w:rFonts w:ascii="Arial" w:hAnsi="Arial" w:cs="Arial"/>
          <w:sz w:val="24"/>
          <w:szCs w:val="24"/>
        </w:rPr>
      </w:pPr>
      <w:r w:rsidRPr="00401522">
        <w:rPr>
          <w:rFonts w:ascii="Arial" w:hAnsi="Arial" w:cs="Arial"/>
          <w:sz w:val="24"/>
          <w:szCs w:val="24"/>
        </w:rPr>
        <w:t>Варнавинского муниципального района  Нижегородской области</w:t>
      </w:r>
    </w:p>
    <w:p w:rsidR="00144BD4" w:rsidRPr="00401522" w:rsidRDefault="00144BD4" w:rsidP="00144BD4">
      <w:pPr>
        <w:rPr>
          <w:rFonts w:ascii="Arial" w:hAnsi="Arial" w:cs="Arial"/>
          <w:sz w:val="24"/>
          <w:szCs w:val="24"/>
        </w:rPr>
      </w:pPr>
    </w:p>
    <w:p w:rsidR="00144BD4" w:rsidRPr="00401522" w:rsidRDefault="00144BD4" w:rsidP="00144BD4">
      <w:pPr>
        <w:jc w:val="center"/>
        <w:rPr>
          <w:rFonts w:ascii="Arial" w:hAnsi="Arial" w:cs="Arial"/>
          <w:sz w:val="24"/>
          <w:szCs w:val="24"/>
        </w:rPr>
      </w:pPr>
      <w:r w:rsidRPr="00401522">
        <w:rPr>
          <w:rFonts w:ascii="Arial" w:hAnsi="Arial" w:cs="Arial"/>
          <w:sz w:val="24"/>
          <w:szCs w:val="24"/>
        </w:rPr>
        <w:t>РЕШЕНИЕ</w:t>
      </w:r>
    </w:p>
    <w:p w:rsidR="00144BD4" w:rsidRPr="00401522" w:rsidRDefault="00144BD4" w:rsidP="00144BD4">
      <w:pPr>
        <w:jc w:val="center"/>
        <w:rPr>
          <w:rFonts w:ascii="Arial" w:hAnsi="Arial" w:cs="Arial"/>
          <w:sz w:val="24"/>
          <w:szCs w:val="24"/>
        </w:rPr>
      </w:pPr>
    </w:p>
    <w:p w:rsidR="00144BD4" w:rsidRPr="00401522" w:rsidRDefault="00144BD4" w:rsidP="00144BD4">
      <w:pPr>
        <w:rPr>
          <w:rFonts w:ascii="Arial" w:hAnsi="Arial" w:cs="Arial"/>
          <w:sz w:val="24"/>
          <w:szCs w:val="24"/>
        </w:rPr>
      </w:pPr>
      <w:r w:rsidRPr="00401522">
        <w:rPr>
          <w:rFonts w:ascii="Arial" w:hAnsi="Arial" w:cs="Arial"/>
          <w:sz w:val="24"/>
          <w:szCs w:val="24"/>
        </w:rPr>
        <w:t>от  11 декабря   2020г                                                                                        № 4</w:t>
      </w:r>
      <w:r w:rsidR="0099799E">
        <w:rPr>
          <w:rFonts w:ascii="Arial" w:hAnsi="Arial" w:cs="Arial"/>
          <w:sz w:val="24"/>
          <w:szCs w:val="24"/>
        </w:rPr>
        <w:t>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1A353F" w:rsidRPr="00AF210B" w:rsidTr="001A3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BD4" w:rsidRPr="00AF210B" w:rsidRDefault="00144BD4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 утверждении порядка назначения и проведения собраний граждан в целях рассмотрения и обсуждения вопросов внесения инициативных проектов </w:t>
            </w:r>
            <w:proofErr w:type="gramStart"/>
            <w:r w:rsidRPr="00AF2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</w:t>
            </w:r>
            <w:proofErr w:type="gramEnd"/>
            <w:r w:rsidRPr="00AF2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44BD4" w:rsidRPr="00AF2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Богородском</w:t>
            </w:r>
            <w:proofErr w:type="gramEnd"/>
            <w:r w:rsidR="00144BD4" w:rsidRPr="00AF2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сельсовете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На основании статьи 29 Федерального закона от 06.10.2003 № 131-ФЗ «Об общих принципах организации местного самоуправления в Российской Федерации», Уставом </w:t>
            </w:r>
            <w:proofErr w:type="spellStart"/>
            <w:r w:rsidR="00144BD4"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Богородского</w:t>
            </w:r>
            <w:proofErr w:type="spellEnd"/>
            <w:r w:rsidR="00144BD4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сельсовета, сельский Совет </w:t>
            </w:r>
            <w:proofErr w:type="spellStart"/>
            <w:r w:rsidR="00144BD4"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Богородского</w:t>
            </w:r>
            <w:proofErr w:type="spellEnd"/>
            <w:r w:rsidR="00144BD4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решил: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1. Утвердить порядок назначения и проведения собраний граждан в целях рассмотрения и обсуждения вопросов внесения инициативных проектов </w:t>
            </w:r>
            <w:proofErr w:type="gramStart"/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A0386F"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Богородском</w:t>
            </w:r>
            <w:proofErr w:type="gramEnd"/>
            <w:r w:rsidR="00A0386F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согласно приложению.</w:t>
            </w:r>
          </w:p>
          <w:p w:rsidR="001A353F" w:rsidRPr="00AF210B" w:rsidRDefault="00444958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A353F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proofErr w:type="gramStart"/>
            <w:r w:rsidR="001A353F" w:rsidRPr="00AF210B">
              <w:rPr>
                <w:rFonts w:ascii="Arial" w:eastAsia="Times New Roman" w:hAnsi="Arial" w:cs="Arial"/>
                <w:sz w:val="24"/>
                <w:szCs w:val="24"/>
              </w:rPr>
              <w:t>Разместить</w:t>
            </w:r>
            <w:proofErr w:type="gramEnd"/>
            <w:r w:rsidR="001A353F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настоящее решение на официальном сайте администрации </w:t>
            </w:r>
            <w:r w:rsidR="00A0386F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Варнавинского </w:t>
            </w:r>
            <w:r w:rsidR="001A353F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 информационно-телекоммуникационной сети «Интернет».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proofErr w:type="gramStart"/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выполнением решения </w:t>
            </w:r>
            <w:r w:rsidR="00A0386F" w:rsidRPr="00AF210B">
              <w:rPr>
                <w:rFonts w:ascii="Arial" w:eastAsia="Times New Roman" w:hAnsi="Arial" w:cs="Arial"/>
                <w:sz w:val="24"/>
                <w:szCs w:val="24"/>
              </w:rPr>
              <w:t>оставляю за собой.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4. Настоящее Решение вступает в силу с 1 января 2021 года.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0386F" w:rsidRPr="00AF210B" w:rsidRDefault="00A0386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Глава местного самоуправления</w:t>
            </w:r>
          </w:p>
          <w:p w:rsidR="001A353F" w:rsidRPr="00AF210B" w:rsidRDefault="00A0386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Богородского</w:t>
            </w:r>
            <w:proofErr w:type="spellEnd"/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    </w:t>
            </w:r>
            <w:r w:rsidR="001A353F" w:rsidRPr="00AF210B">
              <w:rPr>
                <w:rFonts w:ascii="Arial" w:eastAsia="Times New Roman" w:hAnsi="Arial" w:cs="Arial"/>
                <w:sz w:val="24"/>
                <w:szCs w:val="24"/>
              </w:rPr>
              <w:t>                                                    А.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1A353F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Михайлова</w:t>
            </w:r>
            <w:r w:rsidR="001A353F" w:rsidRPr="00AF21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0386F" w:rsidRDefault="00A0386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44958" w:rsidRDefault="00444958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44958" w:rsidRDefault="00444958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44958" w:rsidRDefault="00444958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6950" w:rsidRPr="00AF210B" w:rsidRDefault="00D86950" w:rsidP="00444958">
            <w:pPr>
              <w:spacing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10B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Утверждено</w:t>
            </w:r>
          </w:p>
          <w:p w:rsidR="00D86950" w:rsidRPr="00AF210B" w:rsidRDefault="00D86950" w:rsidP="00444958">
            <w:pPr>
              <w:spacing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10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решением  сельского Совета</w:t>
            </w:r>
          </w:p>
          <w:p w:rsidR="00D86950" w:rsidRPr="00AF210B" w:rsidRDefault="00D86950" w:rsidP="00444958">
            <w:pPr>
              <w:spacing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10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Pr="00AF210B">
              <w:rPr>
                <w:rFonts w:ascii="Arial" w:hAnsi="Arial" w:cs="Arial"/>
                <w:sz w:val="24"/>
                <w:szCs w:val="24"/>
              </w:rPr>
              <w:t>Богородского</w:t>
            </w:r>
            <w:proofErr w:type="spellEnd"/>
            <w:r w:rsidRPr="00AF210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D86950" w:rsidRPr="00AF210B" w:rsidRDefault="00D86950" w:rsidP="00444958">
            <w:pPr>
              <w:spacing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10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№ 4</w:t>
            </w:r>
            <w:r w:rsidR="0099799E">
              <w:rPr>
                <w:rFonts w:ascii="Arial" w:hAnsi="Arial" w:cs="Arial"/>
                <w:sz w:val="24"/>
                <w:szCs w:val="24"/>
              </w:rPr>
              <w:t>4</w:t>
            </w:r>
            <w:r w:rsidRPr="00AF210B">
              <w:rPr>
                <w:rFonts w:ascii="Arial" w:hAnsi="Arial" w:cs="Arial"/>
                <w:sz w:val="24"/>
                <w:szCs w:val="24"/>
              </w:rPr>
              <w:t xml:space="preserve"> от 11.12.2020 </w:t>
            </w:r>
          </w:p>
          <w:p w:rsidR="00A0386F" w:rsidRPr="00AF210B" w:rsidRDefault="00A0386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353F" w:rsidRPr="00AF210B" w:rsidRDefault="00D86950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r w:rsidR="00A0386F" w:rsidRPr="00AF2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орядок </w:t>
            </w:r>
            <w:r w:rsidR="001A353F" w:rsidRPr="00AF2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назначения и проведения собраний граждан в целях рассмотрения и обсуждения вопросов внесения инициативных проектов </w:t>
            </w:r>
            <w:r w:rsidRPr="00AF2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AF2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Богородского</w:t>
            </w:r>
            <w:proofErr w:type="spellEnd"/>
            <w:r w:rsidRPr="00AF2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Глава 1. Общие положения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          1.1. Настоящий порядок назначения и проведения собраний граждан в целях рассмотрения и обсуждения вопросов внесения инициативных проектов на территории </w:t>
            </w:r>
            <w:proofErr w:type="spellStart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Богородского</w:t>
            </w:r>
            <w:proofErr w:type="spellEnd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(далее по тексту – Порядок) разработан в соответствии с Конституцией Российской Федерации, федеральным законодательством и Уставом </w:t>
            </w:r>
            <w:proofErr w:type="spellStart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Богородского</w:t>
            </w:r>
            <w:proofErr w:type="spellEnd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и определяет порядок н</w:t>
            </w:r>
            <w:r w:rsidR="00444958">
              <w:rPr>
                <w:rFonts w:ascii="Arial" w:eastAsia="Times New Roman" w:hAnsi="Arial" w:cs="Arial"/>
                <w:sz w:val="24"/>
                <w:szCs w:val="24"/>
              </w:rPr>
              <w:t>азначения и проведения собраний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1.2. В собрании граждан имеют право участвовать граждане Российской Федерации, достигшие возраста 16 лет, проживающие на территории </w:t>
            </w:r>
            <w:proofErr w:type="spellStart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Богородского</w:t>
            </w:r>
            <w:proofErr w:type="spellEnd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, а также иностранные граждане, постоянно или преимущественно проживающие на территории</w:t>
            </w:r>
            <w:r w:rsidR="004449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444958"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Богородского</w:t>
            </w:r>
            <w:proofErr w:type="spellEnd"/>
            <w:r w:rsidR="00444958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      </w:r>
          </w:p>
          <w:p w:rsidR="001A353F" w:rsidRPr="00AF210B" w:rsidRDefault="00444958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="001A353F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1.3. Расходы, связанные с подготовкой и проведением собраний граждан в целях рассмотрения и обсуждения вопросов внесения инициативных проектов на территории </w:t>
            </w:r>
            <w:proofErr w:type="spellStart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Богородского</w:t>
            </w:r>
            <w:proofErr w:type="spellEnd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="001A353F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, осуществляются за счёт средств бюджета </w:t>
            </w:r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  <w:r w:rsidR="001A353F" w:rsidRPr="00AF210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Глава 2. Полномочия собрания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2.1. К полномочиям собрания граждан относится обсуждение вопросов внесения инициативных проектов и их рассмотрение.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Глава 3. Инициатива проведения собрания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3.1. </w:t>
            </w:r>
            <w:proofErr w:type="gramStart"/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порядком выдвижения, внесения, обсуждения, рассмотрения инициативных проектов, а также проведения их конкурсного отбора в </w:t>
            </w:r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Богородском сельсовете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3.2. Организатор собрания граждан обязан подать в </w:t>
            </w:r>
            <w:r w:rsidR="00D86950" w:rsidRPr="00444958">
              <w:rPr>
                <w:rFonts w:ascii="Arial" w:eastAsia="Times New Roman" w:hAnsi="Arial" w:cs="Arial"/>
                <w:sz w:val="24"/>
                <w:szCs w:val="24"/>
              </w:rPr>
              <w:t>сельский Совет</w:t>
            </w:r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Богородского</w:t>
            </w:r>
            <w:proofErr w:type="spellEnd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уведомление о проведении собрания граждан в письменной форме.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3.3. В уведомлении указываются: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1) цель собрания граждан;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2) место проведения собрания;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3) дата, время начала и окончания собрания граждан;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4) предполагаемое количество участников собрания граждан;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5) наименование инициативного проекта;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6) часть территории </w:t>
            </w:r>
            <w:proofErr w:type="spellStart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Богородского</w:t>
            </w:r>
            <w:proofErr w:type="spellEnd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, на которой может реализовываться инициативный проект, а также решение </w:t>
            </w:r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</w:t>
            </w:r>
            <w:proofErr w:type="spellStart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Богородского</w:t>
            </w:r>
            <w:proofErr w:type="spellEnd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, котор</w:t>
            </w:r>
            <w:r w:rsidR="00444958">
              <w:rPr>
                <w:rFonts w:ascii="Arial" w:eastAsia="Times New Roman" w:hAnsi="Arial" w:cs="Arial"/>
                <w:sz w:val="24"/>
                <w:szCs w:val="24"/>
              </w:rPr>
              <w:t>ым определена данная территория;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7)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8) фамилия, имя, отчество организатора собрания граждан, сведения о его месте жительства или пребывания и номер телефона;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9)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10) дата подачи уведомления о проведении собрания граждан.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3.4. Решение о назначении собрания граждан принимается </w:t>
            </w:r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сельским Советом </w:t>
            </w:r>
            <w:proofErr w:type="spellStart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Богородского</w:t>
            </w:r>
            <w:proofErr w:type="spellEnd"/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не позднее 7 дней со дня поступления уведомления о проведении собрания граждан.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3.5. </w:t>
            </w:r>
            <w:proofErr w:type="gramStart"/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В решении 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- организатор собрания (лица, но не более 3 человек) за подготовку и проведение собрания, населённый пункт (населённые пункты), жители которого будут участвовать в собрании, численность граждан, проживающих в этом населённом пункте (населённых пунктах). </w:t>
            </w:r>
            <w:proofErr w:type="gramEnd"/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3.6. Решение </w:t>
            </w:r>
            <w:r w:rsidR="00D86950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о проведении собрания граждан принимается не </w:t>
            </w:r>
            <w:proofErr w:type="gramStart"/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позднее</w:t>
            </w:r>
            <w:proofErr w:type="gramEnd"/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чем за 7 дней до дня проведения собрания и доводится до жителей через информационные стенды администрации </w:t>
            </w:r>
            <w:proofErr w:type="spellStart"/>
            <w:r w:rsidR="00A00736">
              <w:rPr>
                <w:rFonts w:ascii="Arial" w:eastAsia="Times New Roman" w:hAnsi="Arial" w:cs="Arial"/>
                <w:sz w:val="24"/>
                <w:szCs w:val="24"/>
              </w:rPr>
              <w:t>Богородского</w:t>
            </w:r>
            <w:proofErr w:type="spellEnd"/>
            <w:r w:rsidR="00A0073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в течение 5 дней с</w:t>
            </w:r>
            <w:r w:rsidR="00A00736">
              <w:rPr>
                <w:rFonts w:ascii="Arial" w:eastAsia="Times New Roman" w:hAnsi="Arial" w:cs="Arial"/>
                <w:sz w:val="24"/>
                <w:szCs w:val="24"/>
              </w:rPr>
              <w:t>о дня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принятия решения. 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Глава 4. Порядок проведения собрания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4.1. Собрание открывает должностное лицо органов местного самоуправления </w:t>
            </w:r>
            <w:proofErr w:type="spellStart"/>
            <w:r w:rsidR="00A00736">
              <w:rPr>
                <w:rFonts w:ascii="Arial" w:eastAsia="Times New Roman" w:hAnsi="Arial" w:cs="Arial"/>
                <w:sz w:val="24"/>
                <w:szCs w:val="24"/>
              </w:rPr>
              <w:t>Богородского</w:t>
            </w:r>
            <w:proofErr w:type="spellEnd"/>
            <w:r w:rsidR="00A0073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сельсовета, 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которого проводится собрание, или один 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 организаторов собрания.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4.2. Для ведения собрания избирается  председательствующ</w:t>
            </w:r>
            <w:r w:rsidR="00A00736">
              <w:rPr>
                <w:rFonts w:ascii="Arial" w:eastAsia="Times New Roman" w:hAnsi="Arial" w:cs="Arial"/>
                <w:sz w:val="24"/>
                <w:szCs w:val="24"/>
              </w:rPr>
              <w:t xml:space="preserve">ий 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и секретар</w:t>
            </w:r>
            <w:r w:rsidR="00A00736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1A353F" w:rsidRPr="00AF210B" w:rsidRDefault="00A00736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4.3</w:t>
            </w:r>
            <w:r w:rsidR="001A353F" w:rsidRPr="00AF210B">
              <w:rPr>
                <w:rFonts w:ascii="Arial" w:eastAsia="Times New Roman" w:hAnsi="Arial" w:cs="Arial"/>
                <w:sz w:val="24"/>
                <w:szCs w:val="24"/>
              </w:rPr>
              <w:t>. Выборы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председательствующ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его 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и секретар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="001A353F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, утверждение повестки и регламента проведения собрания граждан производится большинством голосов от присутствующих на собрании граждан. 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A00736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. Предложения по </w:t>
            </w:r>
            <w:r w:rsidR="00A00736" w:rsidRPr="00AF210B">
              <w:rPr>
                <w:rFonts w:ascii="Arial" w:eastAsia="Times New Roman" w:hAnsi="Arial" w:cs="Arial"/>
                <w:sz w:val="24"/>
                <w:szCs w:val="24"/>
              </w:rPr>
              <w:t>председательствующ</w:t>
            </w:r>
            <w:r w:rsidR="00A00736">
              <w:rPr>
                <w:rFonts w:ascii="Arial" w:eastAsia="Times New Roman" w:hAnsi="Arial" w:cs="Arial"/>
                <w:sz w:val="24"/>
                <w:szCs w:val="24"/>
              </w:rPr>
              <w:t xml:space="preserve">ему </w:t>
            </w:r>
            <w:r w:rsidR="00A00736" w:rsidRPr="00AF210B">
              <w:rPr>
                <w:rFonts w:ascii="Arial" w:eastAsia="Times New Roman" w:hAnsi="Arial" w:cs="Arial"/>
                <w:sz w:val="24"/>
                <w:szCs w:val="24"/>
              </w:rPr>
              <w:t>и секретар</w:t>
            </w:r>
            <w:r w:rsidR="00A00736">
              <w:rPr>
                <w:rFonts w:ascii="Arial" w:eastAsia="Times New Roman" w:hAnsi="Arial" w:cs="Arial"/>
                <w:sz w:val="24"/>
                <w:szCs w:val="24"/>
              </w:rPr>
              <w:t>ю,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проект регламента проведения собрания готовит ответственное лицо за подготовку и проведение собрания.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A0073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. Секретарём собрания граждан ведётся протокол.   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A00736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gramStart"/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за подготовку и проведение собрания обеспечивает регистрацию количественного состава граждан.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A00736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. Решения принимаются большинством голосов от присутствующих на собрании открытым голосованием. Решения оформляются протокольно. 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глава 5. Итоги собрания 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5.1. В протоколе указываются дата, время, место проведения собрания, повестка, количество присутствующих граждан, представители </w:t>
            </w:r>
            <w:r w:rsidR="00A00736">
              <w:rPr>
                <w:rFonts w:ascii="Arial" w:eastAsia="Times New Roman" w:hAnsi="Arial" w:cs="Arial"/>
                <w:sz w:val="24"/>
                <w:szCs w:val="24"/>
              </w:rPr>
              <w:t>органов местного самоуправления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, содержание выступлений, результаты голосования, принятые решения. Протокол собрания оформляется секретарём собрания в течение 5 рабочих дней со дня проведения собрания. 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5.2. Протокол собрания граждан подписывается председателем и секретарём собрания и направляется в </w:t>
            </w:r>
            <w:r w:rsidR="00AF210B" w:rsidRPr="00AF210B">
              <w:rPr>
                <w:rFonts w:ascii="Arial" w:eastAsia="Times New Roman" w:hAnsi="Arial" w:cs="Arial"/>
                <w:sz w:val="24"/>
                <w:szCs w:val="24"/>
              </w:rPr>
              <w:t>сельский Совет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A353F" w:rsidRPr="00AF210B" w:rsidRDefault="001A353F" w:rsidP="00AF21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5.3. Итоги собрания подлежат обнародованию в течение 5 дней с</w:t>
            </w:r>
            <w:r w:rsidR="00DF0B23">
              <w:rPr>
                <w:rFonts w:ascii="Arial" w:eastAsia="Times New Roman" w:hAnsi="Arial" w:cs="Arial"/>
                <w:sz w:val="24"/>
                <w:szCs w:val="24"/>
              </w:rPr>
              <w:t>о дня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проведения собрания.</w:t>
            </w:r>
          </w:p>
          <w:p w:rsidR="001A353F" w:rsidRPr="00AF210B" w:rsidRDefault="001A353F" w:rsidP="00DF0B2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5.4. Протокол собрания граждан вместе с инициативным проектом направляется в  администрац</w:t>
            </w:r>
            <w:r w:rsidR="00DF0B23">
              <w:rPr>
                <w:rFonts w:ascii="Arial" w:eastAsia="Times New Roman" w:hAnsi="Arial" w:cs="Arial"/>
                <w:sz w:val="24"/>
                <w:szCs w:val="24"/>
              </w:rPr>
              <w:t>ию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F210B"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Богородского</w:t>
            </w:r>
            <w:proofErr w:type="spellEnd"/>
            <w:r w:rsidR="00AF210B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, для организации работы по рассмотрению инициативных проектов, а также проведению их конкурсного отбора в соответствии с порядком выдвижения, внесения, обсуждения, рассмотрения инициативных проектов, а также проведения их конкурсного отбора </w:t>
            </w:r>
            <w:proofErr w:type="gramStart"/>
            <w:r w:rsidRPr="00AF210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AF210B" w:rsidRPr="00AF210B">
              <w:rPr>
                <w:rFonts w:ascii="Arial" w:eastAsia="Times New Roman" w:hAnsi="Arial" w:cs="Arial"/>
                <w:sz w:val="24"/>
                <w:szCs w:val="24"/>
              </w:rPr>
              <w:t>Богородском</w:t>
            </w:r>
            <w:proofErr w:type="gramEnd"/>
            <w:r w:rsidR="00AF210B" w:rsidRPr="00AF210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</w:t>
            </w:r>
            <w:r w:rsidRPr="00AF210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1A353F" w:rsidRPr="00AF210B" w:rsidTr="001A3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53F" w:rsidRPr="00AF210B" w:rsidRDefault="001A353F" w:rsidP="00AF21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7CBB" w:rsidRPr="00AF210B" w:rsidRDefault="00EB7CBB" w:rsidP="00AF210B">
      <w:pPr>
        <w:jc w:val="both"/>
        <w:rPr>
          <w:rFonts w:ascii="Arial" w:hAnsi="Arial" w:cs="Arial"/>
          <w:sz w:val="24"/>
          <w:szCs w:val="24"/>
        </w:rPr>
      </w:pPr>
    </w:p>
    <w:sectPr w:rsidR="00EB7CBB" w:rsidRPr="00AF210B" w:rsidSect="004449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53F"/>
    <w:rsid w:val="00144BD4"/>
    <w:rsid w:val="001A353F"/>
    <w:rsid w:val="00444958"/>
    <w:rsid w:val="00850E8C"/>
    <w:rsid w:val="0099799E"/>
    <w:rsid w:val="009D66D9"/>
    <w:rsid w:val="00A00736"/>
    <w:rsid w:val="00A0386F"/>
    <w:rsid w:val="00AF210B"/>
    <w:rsid w:val="00D50C14"/>
    <w:rsid w:val="00D86950"/>
    <w:rsid w:val="00DF0B23"/>
    <w:rsid w:val="00EB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14"/>
  </w:style>
  <w:style w:type="paragraph" w:styleId="1">
    <w:name w:val="heading 1"/>
    <w:basedOn w:val="a"/>
    <w:link w:val="10"/>
    <w:uiPriority w:val="9"/>
    <w:qFormat/>
    <w:rsid w:val="001A3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5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A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dcterms:created xsi:type="dcterms:W3CDTF">2020-12-16T06:15:00Z</dcterms:created>
  <dcterms:modified xsi:type="dcterms:W3CDTF">2020-12-18T10:45:00Z</dcterms:modified>
</cp:coreProperties>
</file>