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ED" w:rsidRPr="00E973E6" w:rsidRDefault="007E17ED" w:rsidP="00E973E6">
      <w:pPr>
        <w:jc w:val="center"/>
        <w:rPr>
          <w:rFonts w:ascii="Times New Roman" w:hAnsi="Times New Roman"/>
          <w:b/>
          <w:sz w:val="24"/>
          <w:szCs w:val="24"/>
        </w:rPr>
      </w:pPr>
      <w:r w:rsidRPr="00E973E6">
        <w:rPr>
          <w:rFonts w:ascii="Times New Roman" w:hAnsi="Times New Roman"/>
          <w:b/>
          <w:sz w:val="24"/>
          <w:szCs w:val="24"/>
        </w:rPr>
        <w:t xml:space="preserve">К сведению жителей поселка </w:t>
      </w:r>
      <w:r>
        <w:rPr>
          <w:rFonts w:ascii="Times New Roman" w:hAnsi="Times New Roman"/>
          <w:b/>
          <w:sz w:val="24"/>
          <w:szCs w:val="24"/>
        </w:rPr>
        <w:t>Варнавино</w:t>
      </w:r>
      <w:r w:rsidRPr="00E973E6">
        <w:rPr>
          <w:rFonts w:ascii="Times New Roman" w:hAnsi="Times New Roman"/>
          <w:b/>
          <w:sz w:val="24"/>
          <w:szCs w:val="24"/>
        </w:rPr>
        <w:t>!</w:t>
      </w:r>
    </w:p>
    <w:p w:rsidR="007E17ED" w:rsidRPr="00515CDA" w:rsidRDefault="00515CDA" w:rsidP="00D34355">
      <w:pPr>
        <w:pStyle w:val="2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Администрация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Варнавинского муниципального района Нижегородско</w:t>
      </w:r>
      <w:r w:rsidR="007E17ED">
        <w:rPr>
          <w:rFonts w:ascii="Times New Roman" w:hAnsi="Times New Roman"/>
          <w:sz w:val="24"/>
          <w:szCs w:val="24"/>
          <w:lang w:val="ru-RU"/>
        </w:rPr>
        <w:t xml:space="preserve">й области сообщает о том, что </w:t>
      </w:r>
      <w:r w:rsidR="009D7750">
        <w:rPr>
          <w:rFonts w:ascii="Times New Roman" w:hAnsi="Times New Roman"/>
          <w:sz w:val="24"/>
          <w:szCs w:val="24"/>
          <w:lang w:val="ru-RU"/>
        </w:rPr>
        <w:t>31</w:t>
      </w:r>
      <w:r w:rsidR="007E17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7750">
        <w:rPr>
          <w:rFonts w:ascii="Times New Roman" w:hAnsi="Times New Roman"/>
          <w:sz w:val="24"/>
          <w:szCs w:val="24"/>
          <w:lang w:val="ru-RU"/>
        </w:rPr>
        <w:t>января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9D7750">
        <w:rPr>
          <w:rFonts w:ascii="Times New Roman" w:hAnsi="Times New Roman"/>
          <w:sz w:val="24"/>
          <w:szCs w:val="24"/>
          <w:lang w:val="ru-RU"/>
        </w:rPr>
        <w:t>2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года в 12 часов 00 минут в здании Администрации Варнавинского муниципального района, расположенном по адресу </w:t>
      </w:r>
      <w:r w:rsidR="007E17ED" w:rsidRPr="002124F5">
        <w:rPr>
          <w:rFonts w:ascii="Times New Roman" w:hAnsi="Times New Roman"/>
          <w:color w:val="000000"/>
          <w:sz w:val="24"/>
          <w:szCs w:val="24"/>
          <w:lang w:val="ru-RU"/>
        </w:rPr>
        <w:t>р.п.Варнавино, пл.Советская, д.1, кабинет №15,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будут проводиться публичные слушания по вопросу </w:t>
      </w:r>
      <w:r w:rsidR="007E17ED" w:rsidRPr="00515CDA">
        <w:rPr>
          <w:rFonts w:ascii="Times New Roman" w:hAnsi="Times New Roman"/>
          <w:sz w:val="24"/>
          <w:szCs w:val="24"/>
          <w:lang w:val="ru-RU"/>
        </w:rPr>
        <w:t>предоставления разрешения на условно разрешённый вид использования земельн</w:t>
      </w:r>
      <w:r w:rsidR="009D7750">
        <w:rPr>
          <w:rFonts w:ascii="Times New Roman" w:hAnsi="Times New Roman"/>
          <w:sz w:val="24"/>
          <w:szCs w:val="24"/>
          <w:lang w:val="ru-RU"/>
        </w:rPr>
        <w:t>ых</w:t>
      </w:r>
      <w:r w:rsidR="007E17ED" w:rsidRPr="00515CDA">
        <w:rPr>
          <w:rFonts w:ascii="Times New Roman" w:hAnsi="Times New Roman"/>
          <w:sz w:val="24"/>
          <w:szCs w:val="24"/>
          <w:lang w:val="ru-RU"/>
        </w:rPr>
        <w:t xml:space="preserve"> участк</w:t>
      </w:r>
      <w:r w:rsidR="009D7750">
        <w:rPr>
          <w:rFonts w:ascii="Times New Roman" w:hAnsi="Times New Roman"/>
          <w:sz w:val="24"/>
          <w:szCs w:val="24"/>
          <w:lang w:val="ru-RU"/>
        </w:rPr>
        <w:t>ов</w:t>
      </w:r>
      <w:r w:rsidR="007E17ED" w:rsidRPr="00515CDA">
        <w:rPr>
          <w:rFonts w:ascii="Times New Roman" w:hAnsi="Times New Roman"/>
          <w:sz w:val="24"/>
          <w:szCs w:val="24"/>
          <w:lang w:val="ru-RU"/>
        </w:rPr>
        <w:t>, расположенн</w:t>
      </w:r>
      <w:r w:rsidR="009D7750">
        <w:rPr>
          <w:rFonts w:ascii="Times New Roman" w:hAnsi="Times New Roman"/>
          <w:sz w:val="24"/>
          <w:szCs w:val="24"/>
          <w:lang w:val="ru-RU"/>
        </w:rPr>
        <w:t>ых</w:t>
      </w:r>
      <w:r w:rsidR="007E17ED" w:rsidRPr="00515CDA">
        <w:rPr>
          <w:rFonts w:ascii="Times New Roman" w:hAnsi="Times New Roman"/>
          <w:sz w:val="24"/>
          <w:szCs w:val="24"/>
          <w:lang w:val="ru-RU"/>
        </w:rPr>
        <w:t xml:space="preserve"> по адрес</w:t>
      </w:r>
      <w:r w:rsidR="009D7750">
        <w:rPr>
          <w:rFonts w:ascii="Times New Roman" w:hAnsi="Times New Roman"/>
          <w:sz w:val="24"/>
          <w:szCs w:val="24"/>
          <w:lang w:val="ru-RU"/>
        </w:rPr>
        <w:t>ам</w:t>
      </w:r>
      <w:r w:rsidRPr="00515CDA">
        <w:rPr>
          <w:rFonts w:ascii="Times New Roman" w:hAnsi="Times New Roman"/>
          <w:sz w:val="24"/>
          <w:szCs w:val="24"/>
          <w:lang w:val="ru-RU"/>
        </w:rPr>
        <w:t>:</w:t>
      </w:r>
      <w:r w:rsidR="007E17ED" w:rsidRPr="00515CD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D7750" w:rsidRDefault="009D7750" w:rsidP="009D7750">
      <w:pPr>
        <w:pStyle w:val="2"/>
        <w:ind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4E7B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4E7B"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>Российская Федерация, Нижегородская область, муниципальный район Варнавинский, городское поселение рабочий поселок Варнавино, рабочий поселок</w:t>
      </w:r>
      <w:r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 xml:space="preserve"> Варнавино, улица </w:t>
      </w:r>
      <w:r w:rsidRPr="00BA4E7B"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>им.Н.Рубцова, земельный участок 2</w:t>
      </w:r>
      <w:r w:rsidRPr="00BA4E7B">
        <w:rPr>
          <w:rFonts w:ascii="Times New Roman" w:hAnsi="Times New Roman"/>
          <w:color w:val="000000"/>
          <w:sz w:val="24"/>
          <w:szCs w:val="24"/>
          <w:lang w:val="ru-RU"/>
        </w:rPr>
        <w:t xml:space="preserve">, площадью 1410 кв.м. (кадастровый номер участка </w:t>
      </w:r>
      <w:r w:rsidRPr="00BA4E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52:06:0070002:2329</w:t>
      </w:r>
      <w:r w:rsidRPr="00BA4E7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A4E7B">
        <w:rPr>
          <w:rFonts w:ascii="Times New Roman" w:hAnsi="Times New Roman"/>
          <w:color w:val="000000"/>
          <w:sz w:val="24"/>
          <w:szCs w:val="24"/>
          <w:lang w:val="ru-RU"/>
        </w:rPr>
        <w:t>Запрашиваемый</w:t>
      </w:r>
      <w:r w:rsidRPr="004F387B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вид условно разрешённого использования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блокированная жилая застройка;</w:t>
      </w:r>
    </w:p>
    <w:p w:rsidR="009D7750" w:rsidRDefault="009D7750" w:rsidP="009D7750">
      <w:pPr>
        <w:pStyle w:val="2"/>
        <w:ind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5B0FA7"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 xml:space="preserve">Российская Федерация, Нижегородская область, муниципальный район Варнавинский, городское поселение рабочий поселок Варнавино, </w:t>
      </w:r>
      <w:r w:rsidRPr="00BA4E7B"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>рабочий поселок</w:t>
      </w:r>
      <w:r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 xml:space="preserve"> Варнавино, улица</w:t>
      </w:r>
      <w:r w:rsidRPr="005B0FA7"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 xml:space="preserve"> им. Н. Рубцова, земельный участок 4</w:t>
      </w:r>
      <w:r w:rsidRPr="005B0FA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BA4E7B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площадью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1409</w:t>
      </w:r>
      <w:r w:rsidRPr="00BA4E7B">
        <w:rPr>
          <w:rFonts w:ascii="Times New Roman" w:hAnsi="Times New Roman"/>
          <w:color w:val="000000"/>
          <w:sz w:val="24"/>
          <w:szCs w:val="24"/>
          <w:lang w:val="ru-RU"/>
        </w:rPr>
        <w:t xml:space="preserve"> кв.м. (кадастровый номер участка </w:t>
      </w:r>
      <w:r w:rsidRPr="00BA4E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52:06:0070002:23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33</w:t>
      </w:r>
      <w:r w:rsidRPr="00BA4E7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A4E7B">
        <w:rPr>
          <w:rFonts w:ascii="Times New Roman" w:hAnsi="Times New Roman"/>
          <w:color w:val="000000"/>
          <w:sz w:val="24"/>
          <w:szCs w:val="24"/>
          <w:lang w:val="ru-RU"/>
        </w:rPr>
        <w:t>Запрашиваемый</w:t>
      </w:r>
      <w:r w:rsidRPr="004F387B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вид условно разрешённого использования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блокированная жилая застройка;</w:t>
      </w:r>
    </w:p>
    <w:p w:rsidR="009D7750" w:rsidRDefault="009D7750" w:rsidP="009D7750">
      <w:pPr>
        <w:pStyle w:val="2"/>
        <w:ind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5B0FA7"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 xml:space="preserve">Российская Федерация, Нижегородская область, муниципальный район Варнавинский, городское поселение рабочий поселок Варнавино, </w:t>
      </w:r>
      <w:r w:rsidRPr="00BA4E7B"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>рабочий поселок</w:t>
      </w:r>
      <w:r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 xml:space="preserve"> Варнавино, улица</w:t>
      </w:r>
      <w:r w:rsidRPr="005B0FA7"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 xml:space="preserve"> им. Н. Рубцова, земельный участок </w:t>
      </w:r>
      <w:r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>6</w:t>
      </w:r>
      <w:r w:rsidRPr="005B0FA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BA4E7B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площадью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1407</w:t>
      </w:r>
      <w:r w:rsidRPr="00BA4E7B">
        <w:rPr>
          <w:rFonts w:ascii="Times New Roman" w:hAnsi="Times New Roman"/>
          <w:color w:val="000000"/>
          <w:sz w:val="24"/>
          <w:szCs w:val="24"/>
          <w:lang w:val="ru-RU"/>
        </w:rPr>
        <w:t xml:space="preserve"> кв.м. (кадастровый номер участка </w:t>
      </w:r>
      <w:r w:rsidRPr="00BA4E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52:06:0070002:23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31</w:t>
      </w:r>
      <w:r w:rsidRPr="00BA4E7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A4E7B">
        <w:rPr>
          <w:rFonts w:ascii="Times New Roman" w:hAnsi="Times New Roman"/>
          <w:color w:val="000000"/>
          <w:sz w:val="24"/>
          <w:szCs w:val="24"/>
          <w:lang w:val="ru-RU"/>
        </w:rPr>
        <w:t>Запрашиваемый</w:t>
      </w:r>
      <w:r w:rsidRPr="004F387B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вид условно разрешённого использования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блокированная жилая застройка;</w:t>
      </w:r>
    </w:p>
    <w:p w:rsidR="009D7750" w:rsidRPr="00975A17" w:rsidRDefault="009D7750" w:rsidP="009D7750">
      <w:pPr>
        <w:pStyle w:val="2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5B0FA7"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 xml:space="preserve">Российская Федерация, Нижегородская область, муниципальный район Варнавинский, городское поселение рабочий поселок Варнавино, </w:t>
      </w:r>
      <w:r w:rsidRPr="00BA4E7B"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>рабочий поселок</w:t>
      </w:r>
      <w:r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 xml:space="preserve"> Варнавино, улица</w:t>
      </w:r>
      <w:r w:rsidRPr="005B0FA7"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>Авиационная</w:t>
      </w:r>
      <w:r w:rsidRPr="005B0FA7"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 xml:space="preserve">, земельный участок </w:t>
      </w:r>
      <w:r>
        <w:rPr>
          <w:rFonts w:ascii="Times New Roman" w:hAnsi="Times New Roman"/>
          <w:color w:val="000000"/>
          <w:sz w:val="24"/>
          <w:szCs w:val="24"/>
          <w:shd w:val="clear" w:color="auto" w:fill="F8F9FA"/>
          <w:lang w:val="ru-RU"/>
        </w:rPr>
        <w:t>4</w:t>
      </w:r>
      <w:r w:rsidRPr="005B0FA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BA4E7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75A17">
        <w:rPr>
          <w:rFonts w:ascii="Times New Roman" w:hAnsi="Times New Roman"/>
          <w:sz w:val="24"/>
          <w:szCs w:val="24"/>
          <w:lang w:val="ru-RU"/>
        </w:rPr>
        <w:t xml:space="preserve">площадью 221 кв.м. (кадастровый номер квартала </w:t>
      </w:r>
      <w:r w:rsidRPr="00975A17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52:06:0070002</w:t>
      </w:r>
      <w:r w:rsidRPr="00975A17">
        <w:rPr>
          <w:rFonts w:ascii="Times New Roman" w:hAnsi="Times New Roman"/>
          <w:sz w:val="24"/>
          <w:szCs w:val="24"/>
          <w:lang w:val="ru-RU"/>
        </w:rPr>
        <w:t>). Запрашиваемый вид условно разрешённого использования – блокированная жилая застройка;</w:t>
      </w:r>
    </w:p>
    <w:p w:rsidR="009D7750" w:rsidRPr="00975A17" w:rsidRDefault="009D7750" w:rsidP="009D7750">
      <w:pPr>
        <w:pStyle w:val="2"/>
        <w:ind w:firstLine="720"/>
        <w:rPr>
          <w:rFonts w:ascii="Times New Roman" w:hAnsi="Times New Roman"/>
          <w:sz w:val="24"/>
          <w:szCs w:val="24"/>
          <w:lang w:val="ru-RU"/>
        </w:rPr>
      </w:pPr>
      <w:r w:rsidRPr="00975A1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75A17">
        <w:rPr>
          <w:rFonts w:ascii="Times New Roman" w:hAnsi="Times New Roman"/>
          <w:sz w:val="24"/>
          <w:szCs w:val="24"/>
          <w:shd w:val="clear" w:color="auto" w:fill="F8F9FA"/>
          <w:lang w:val="ru-RU"/>
        </w:rPr>
        <w:t>Российская Федерация, Нижегородская область, муниципальный район Варнавинский, городское поселение рабочий поселок Варнавино, рабочий поселок Варнавино, улица Авиационная, земельный участок 6</w:t>
      </w:r>
      <w:r w:rsidRPr="00975A17">
        <w:rPr>
          <w:rFonts w:ascii="Times New Roman" w:hAnsi="Times New Roman"/>
          <w:sz w:val="24"/>
          <w:szCs w:val="24"/>
          <w:lang w:val="ru-RU"/>
        </w:rPr>
        <w:t xml:space="preserve">, площадью 210 кв.м. (кадастровый номер квартала </w:t>
      </w:r>
      <w:r w:rsidRPr="00975A17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52:06:0070002</w:t>
      </w:r>
      <w:r w:rsidRPr="00975A17">
        <w:rPr>
          <w:rFonts w:ascii="Times New Roman" w:hAnsi="Times New Roman"/>
          <w:sz w:val="24"/>
          <w:szCs w:val="24"/>
          <w:lang w:val="ru-RU"/>
        </w:rPr>
        <w:t>). Запрашиваемый вид условно разрешённого использования – блокированная жилая застройка;</w:t>
      </w:r>
    </w:p>
    <w:p w:rsidR="009D7750" w:rsidRPr="00975A17" w:rsidRDefault="009D7750" w:rsidP="009D7750">
      <w:pPr>
        <w:pStyle w:val="2"/>
        <w:ind w:firstLine="720"/>
        <w:rPr>
          <w:rFonts w:ascii="Times New Roman" w:hAnsi="Times New Roman"/>
          <w:sz w:val="24"/>
          <w:szCs w:val="24"/>
          <w:lang w:val="ru-RU"/>
        </w:rPr>
      </w:pPr>
      <w:r w:rsidRPr="00975A1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75A17">
        <w:rPr>
          <w:rFonts w:ascii="Times New Roman" w:hAnsi="Times New Roman"/>
          <w:sz w:val="24"/>
          <w:szCs w:val="24"/>
          <w:shd w:val="clear" w:color="auto" w:fill="F8F9FA"/>
          <w:lang w:val="ru-RU"/>
        </w:rPr>
        <w:t>Российская Федерация, Нижегородская область, муниципальный район Варнавинский, городское поселение рабочий поселок Варнавино, рабочий поселок Варнавино, улица Авиационная, земельный участок 8</w:t>
      </w:r>
      <w:r w:rsidRPr="00975A17">
        <w:rPr>
          <w:rFonts w:ascii="Times New Roman" w:hAnsi="Times New Roman"/>
          <w:sz w:val="24"/>
          <w:szCs w:val="24"/>
          <w:lang w:val="ru-RU"/>
        </w:rPr>
        <w:t xml:space="preserve">, площадью 203 кв.м. (кадастровый номер квартала </w:t>
      </w:r>
      <w:r w:rsidRPr="00975A17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52:06:0070002</w:t>
      </w:r>
      <w:r w:rsidRPr="00975A17">
        <w:rPr>
          <w:rFonts w:ascii="Times New Roman" w:hAnsi="Times New Roman"/>
          <w:sz w:val="24"/>
          <w:szCs w:val="24"/>
          <w:lang w:val="ru-RU"/>
        </w:rPr>
        <w:t>). Запрашиваемый вид условно разрешённого использования – блокированная жилая застройка;</w:t>
      </w:r>
    </w:p>
    <w:p w:rsidR="009D7750" w:rsidRDefault="009D7750" w:rsidP="009D775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75A17">
        <w:rPr>
          <w:rFonts w:ascii="Times New Roman" w:hAnsi="Times New Roman"/>
          <w:sz w:val="24"/>
          <w:szCs w:val="24"/>
        </w:rPr>
        <w:t xml:space="preserve">- </w:t>
      </w:r>
      <w:r w:rsidRPr="00975A17">
        <w:rPr>
          <w:rFonts w:ascii="Times New Roman" w:hAnsi="Times New Roman"/>
          <w:sz w:val="24"/>
          <w:szCs w:val="24"/>
          <w:shd w:val="clear" w:color="auto" w:fill="F8F9FA"/>
        </w:rPr>
        <w:t>Российская Федерация, Нижегородская область, муниципальный район Варнавинский, городское поселение рабочий поселок Варнавино, рабочий поселок Варнавино, улица Авиационная, земельный участок 10</w:t>
      </w:r>
      <w:r w:rsidRPr="00975A17">
        <w:rPr>
          <w:rFonts w:ascii="Times New Roman" w:hAnsi="Times New Roman"/>
          <w:sz w:val="24"/>
          <w:szCs w:val="24"/>
        </w:rPr>
        <w:t xml:space="preserve">, площадью 203 кв.м. (кадастровый номер квартала </w:t>
      </w:r>
      <w:r w:rsidRPr="00975A17">
        <w:rPr>
          <w:rFonts w:ascii="Times New Roman" w:hAnsi="Times New Roman"/>
          <w:bCs/>
          <w:sz w:val="24"/>
          <w:szCs w:val="24"/>
          <w:shd w:val="clear" w:color="auto" w:fill="FFFFFF"/>
        </w:rPr>
        <w:t>52:06:0070002</w:t>
      </w:r>
      <w:r w:rsidRPr="00975A17">
        <w:rPr>
          <w:rFonts w:ascii="Times New Roman" w:hAnsi="Times New Roman"/>
          <w:sz w:val="24"/>
          <w:szCs w:val="24"/>
        </w:rPr>
        <w:t>). Запрашиваемый вид условно разрешённого</w:t>
      </w:r>
      <w:r w:rsidRPr="004F387B">
        <w:rPr>
          <w:rFonts w:ascii="Times New Roman" w:hAnsi="Times New Roman"/>
          <w:color w:val="000000"/>
          <w:sz w:val="24"/>
          <w:szCs w:val="24"/>
        </w:rPr>
        <w:t xml:space="preserve"> использования – </w:t>
      </w:r>
      <w:r>
        <w:rPr>
          <w:rFonts w:ascii="Times New Roman" w:hAnsi="Times New Roman"/>
          <w:color w:val="000000"/>
          <w:sz w:val="24"/>
          <w:szCs w:val="24"/>
        </w:rPr>
        <w:t>блокированная жилая застройка.</w:t>
      </w:r>
    </w:p>
    <w:p w:rsidR="009D7750" w:rsidRPr="00EE5DB4" w:rsidRDefault="009D7750" w:rsidP="009D77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Учитывая </w:t>
      </w:r>
      <w:r w:rsidRPr="0014125D">
        <w:rPr>
          <w:rFonts w:ascii="Times New Roman" w:hAnsi="Times New Roman"/>
          <w:sz w:val="24"/>
          <w:szCs w:val="24"/>
        </w:rPr>
        <w:t xml:space="preserve">Указ Губернатора Нижегородской области </w:t>
      </w:r>
      <w:hyperlink r:id="rId5" w:history="1">
        <w:r w:rsidRPr="0014125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от 13 марта 2020 г. № 27</w:t>
        </w:r>
      </w:hyperlink>
      <w:r w:rsidRPr="0014125D">
        <w:rPr>
          <w:rFonts w:ascii="Times New Roman" w:hAnsi="Times New Roman"/>
          <w:sz w:val="24"/>
          <w:szCs w:val="24"/>
        </w:rPr>
        <w:t xml:space="preserve"> "О введении режима повышенной готовности"</w:t>
      </w:r>
      <w:r>
        <w:rPr>
          <w:rFonts w:ascii="Times New Roman" w:hAnsi="Times New Roman"/>
          <w:sz w:val="24"/>
          <w:szCs w:val="24"/>
        </w:rPr>
        <w:t xml:space="preserve"> и острую эпидемиологическую обстановку, публичные слушания будут проводиться без присутствия граждан. В целях ознакомления, схемы указанных земельных участков размещены на официальном сайте администрации Варнавинского района по адресу: </w:t>
      </w:r>
      <w:r w:rsidRPr="009D7750">
        <w:rPr>
          <w:rFonts w:ascii="Times New Roman" w:hAnsi="Times New Roman"/>
          <w:sz w:val="24"/>
          <w:szCs w:val="24"/>
        </w:rPr>
        <w:t>http://варна</w:t>
      </w:r>
      <w:r>
        <w:rPr>
          <w:rFonts w:ascii="Times New Roman" w:hAnsi="Times New Roman"/>
          <w:sz w:val="24"/>
          <w:szCs w:val="24"/>
        </w:rPr>
        <w:t>вино-район.рф</w:t>
      </w:r>
      <w:r w:rsidR="00A459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Заинтересованные в обсуждении лица могут направлять свои обращения, рекомендации и предложения </w:t>
      </w:r>
      <w:r>
        <w:rPr>
          <w:rFonts w:ascii="Times New Roman" w:hAnsi="Times New Roman"/>
          <w:sz w:val="24"/>
          <w:szCs w:val="24"/>
          <w:lang w:eastAsia="ru-RU"/>
        </w:rPr>
        <w:t>на п</w:t>
      </w:r>
      <w:r w:rsidRPr="00E973E6">
        <w:rPr>
          <w:rFonts w:ascii="Times New Roman" w:hAnsi="Times New Roman"/>
          <w:sz w:val="24"/>
          <w:szCs w:val="24"/>
          <w:lang w:eastAsia="ru-RU"/>
        </w:rPr>
        <w:t xml:space="preserve">очтовый адрес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Варнавинского муниципального района</w:t>
      </w:r>
      <w:r w:rsidRPr="002124F5">
        <w:rPr>
          <w:rFonts w:ascii="Times New Roman" w:hAnsi="Times New Roman"/>
          <w:sz w:val="24"/>
          <w:szCs w:val="24"/>
          <w:lang w:eastAsia="ru-RU"/>
        </w:rPr>
        <w:t xml:space="preserve">: 606760, Нижегородская обл., Варнавинский р-н, р.п.Варнавино, </w:t>
      </w:r>
      <w:r>
        <w:rPr>
          <w:rFonts w:ascii="Times New Roman" w:hAnsi="Times New Roman"/>
          <w:sz w:val="24"/>
          <w:szCs w:val="24"/>
        </w:rPr>
        <w:t>пл.Советская, д.1</w:t>
      </w:r>
      <w:r w:rsidRPr="002124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E973E6">
        <w:rPr>
          <w:rFonts w:ascii="Times New Roman" w:hAnsi="Times New Roman"/>
          <w:sz w:val="24"/>
          <w:szCs w:val="24"/>
          <w:lang w:eastAsia="ru-RU"/>
        </w:rPr>
        <w:t xml:space="preserve">лектронный адрес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Варнавинского муниципального района</w:t>
      </w:r>
      <w:r w:rsidRPr="00EE5DB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58136B">
        <w:rPr>
          <w:rFonts w:ascii="Times New Roman" w:hAnsi="Times New Roman"/>
          <w:sz w:val="24"/>
          <w:szCs w:val="24"/>
        </w:rPr>
        <w:t>official@adm.var.nnov.ru</w:t>
      </w:r>
      <w:r>
        <w:rPr>
          <w:rFonts w:ascii="Times New Roman" w:hAnsi="Times New Roman"/>
          <w:sz w:val="24"/>
          <w:szCs w:val="24"/>
        </w:rPr>
        <w:t xml:space="preserve"> (с пометкой – «публичные слушания») до 12:00 дня предшествующего дню публичных слушаний.</w:t>
      </w:r>
    </w:p>
    <w:p w:rsidR="007E17ED" w:rsidRPr="002124F5" w:rsidRDefault="007E17ED" w:rsidP="00BB1DB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E17ED" w:rsidRPr="002124F5" w:rsidRDefault="007E17ED" w:rsidP="00DF0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4F5">
        <w:rPr>
          <w:rFonts w:ascii="Times New Roman" w:hAnsi="Times New Roman"/>
          <w:sz w:val="24"/>
          <w:szCs w:val="24"/>
        </w:rPr>
        <w:t xml:space="preserve"> Глава местного самоуправления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8136B">
        <w:rPr>
          <w:rFonts w:ascii="Times New Roman" w:hAnsi="Times New Roman"/>
          <w:sz w:val="24"/>
          <w:szCs w:val="24"/>
        </w:rPr>
        <w:t>С.А. Смирнов</w:t>
      </w:r>
    </w:p>
    <w:sectPr w:rsidR="007E17ED" w:rsidRPr="002124F5" w:rsidSect="009D775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625"/>
    <w:multiLevelType w:val="hybridMultilevel"/>
    <w:tmpl w:val="71CE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4E9"/>
    <w:rsid w:val="000431EF"/>
    <w:rsid w:val="000539FE"/>
    <w:rsid w:val="0007539E"/>
    <w:rsid w:val="00075EC8"/>
    <w:rsid w:val="0008464E"/>
    <w:rsid w:val="00093D9C"/>
    <w:rsid w:val="000A217C"/>
    <w:rsid w:val="000F6E58"/>
    <w:rsid w:val="00104DA1"/>
    <w:rsid w:val="00143FDB"/>
    <w:rsid w:val="001453E3"/>
    <w:rsid w:val="001716DF"/>
    <w:rsid w:val="001C3F25"/>
    <w:rsid w:val="001C54E9"/>
    <w:rsid w:val="002124F5"/>
    <w:rsid w:val="00216239"/>
    <w:rsid w:val="0026110C"/>
    <w:rsid w:val="002928D9"/>
    <w:rsid w:val="00294181"/>
    <w:rsid w:val="002B3429"/>
    <w:rsid w:val="002C75DF"/>
    <w:rsid w:val="002D631F"/>
    <w:rsid w:val="00300D6C"/>
    <w:rsid w:val="0038580A"/>
    <w:rsid w:val="00391D2D"/>
    <w:rsid w:val="00392B75"/>
    <w:rsid w:val="00426D7F"/>
    <w:rsid w:val="00427B9E"/>
    <w:rsid w:val="004847A3"/>
    <w:rsid w:val="004A028C"/>
    <w:rsid w:val="004D12AE"/>
    <w:rsid w:val="004F387B"/>
    <w:rsid w:val="00506A95"/>
    <w:rsid w:val="00515CDA"/>
    <w:rsid w:val="0058136B"/>
    <w:rsid w:val="005A0E82"/>
    <w:rsid w:val="005B79C1"/>
    <w:rsid w:val="005D133A"/>
    <w:rsid w:val="006114EB"/>
    <w:rsid w:val="006500CA"/>
    <w:rsid w:val="00652636"/>
    <w:rsid w:val="006604F4"/>
    <w:rsid w:val="006D7940"/>
    <w:rsid w:val="0070043D"/>
    <w:rsid w:val="00752806"/>
    <w:rsid w:val="00763FA0"/>
    <w:rsid w:val="00792BCC"/>
    <w:rsid w:val="007E17ED"/>
    <w:rsid w:val="007F36B0"/>
    <w:rsid w:val="007F67BF"/>
    <w:rsid w:val="0080375D"/>
    <w:rsid w:val="00832F56"/>
    <w:rsid w:val="008566B8"/>
    <w:rsid w:val="008566C4"/>
    <w:rsid w:val="008A5B4A"/>
    <w:rsid w:val="00911408"/>
    <w:rsid w:val="009855B5"/>
    <w:rsid w:val="00987B68"/>
    <w:rsid w:val="009D7750"/>
    <w:rsid w:val="009E4D18"/>
    <w:rsid w:val="00A01C72"/>
    <w:rsid w:val="00A04832"/>
    <w:rsid w:val="00A45914"/>
    <w:rsid w:val="00A87858"/>
    <w:rsid w:val="00AC5822"/>
    <w:rsid w:val="00AE6E2C"/>
    <w:rsid w:val="00B07F01"/>
    <w:rsid w:val="00B40D82"/>
    <w:rsid w:val="00B53553"/>
    <w:rsid w:val="00B73A04"/>
    <w:rsid w:val="00B87FB5"/>
    <w:rsid w:val="00BA6023"/>
    <w:rsid w:val="00BB1DB1"/>
    <w:rsid w:val="00BC4692"/>
    <w:rsid w:val="00BF213A"/>
    <w:rsid w:val="00C15E6D"/>
    <w:rsid w:val="00C4012C"/>
    <w:rsid w:val="00C416AA"/>
    <w:rsid w:val="00C46D98"/>
    <w:rsid w:val="00C47A77"/>
    <w:rsid w:val="00C53734"/>
    <w:rsid w:val="00C55158"/>
    <w:rsid w:val="00CB2282"/>
    <w:rsid w:val="00CB4A60"/>
    <w:rsid w:val="00D126EC"/>
    <w:rsid w:val="00D34355"/>
    <w:rsid w:val="00D52D0A"/>
    <w:rsid w:val="00D72FAC"/>
    <w:rsid w:val="00D821F9"/>
    <w:rsid w:val="00DA7A87"/>
    <w:rsid w:val="00DF0116"/>
    <w:rsid w:val="00DF243A"/>
    <w:rsid w:val="00DF503A"/>
    <w:rsid w:val="00E31032"/>
    <w:rsid w:val="00E84B93"/>
    <w:rsid w:val="00E857F5"/>
    <w:rsid w:val="00E973E6"/>
    <w:rsid w:val="00ED1028"/>
    <w:rsid w:val="00EE5DB4"/>
    <w:rsid w:val="00EF64E5"/>
    <w:rsid w:val="00EF6F16"/>
    <w:rsid w:val="00F10646"/>
    <w:rsid w:val="00F126DC"/>
    <w:rsid w:val="00F20279"/>
    <w:rsid w:val="00F369C2"/>
    <w:rsid w:val="00F42635"/>
    <w:rsid w:val="00F7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806"/>
    <w:pPr>
      <w:ind w:left="720"/>
      <w:contextualSpacing/>
    </w:pPr>
  </w:style>
  <w:style w:type="character" w:styleId="a4">
    <w:name w:val="Hyperlink"/>
    <w:basedOn w:val="a0"/>
    <w:uiPriority w:val="99"/>
    <w:rsid w:val="009E4D1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9E4D18"/>
    <w:rPr>
      <w:rFonts w:cs="Times New Roman"/>
      <w:color w:val="800080"/>
      <w:u w:val="single"/>
    </w:rPr>
  </w:style>
  <w:style w:type="paragraph" w:customStyle="1" w:styleId="1">
    <w:name w:val="Знак Знак1 Знак"/>
    <w:basedOn w:val="a"/>
    <w:uiPriority w:val="99"/>
    <w:rsid w:val="009E4D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lk">
    <w:name w:val="blk"/>
    <w:basedOn w:val="a0"/>
    <w:uiPriority w:val="99"/>
    <w:rsid w:val="006604F4"/>
    <w:rPr>
      <w:rFonts w:cs="Times New Roman"/>
    </w:rPr>
  </w:style>
  <w:style w:type="paragraph" w:styleId="2">
    <w:name w:val="Body Text 2"/>
    <w:basedOn w:val="a"/>
    <w:link w:val="20"/>
    <w:rsid w:val="005A0E82"/>
    <w:pPr>
      <w:spacing w:after="0" w:line="240" w:lineRule="auto"/>
      <w:jc w:val="both"/>
    </w:pPr>
    <w:rPr>
      <w:rFonts w:ascii="Courier New" w:eastAsia="Times New Roman" w:hAnsi="Courier New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locked/>
    <w:rsid w:val="005A0E82"/>
    <w:rPr>
      <w:rFonts w:ascii="Courier New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6/nn-ukaz27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Семенова</dc:creator>
  <cp:keywords/>
  <dc:description/>
  <cp:lastModifiedBy>User Windows</cp:lastModifiedBy>
  <cp:revision>43</cp:revision>
  <cp:lastPrinted>2017-10-10T09:43:00Z</cp:lastPrinted>
  <dcterms:created xsi:type="dcterms:W3CDTF">2017-02-28T13:02:00Z</dcterms:created>
  <dcterms:modified xsi:type="dcterms:W3CDTF">2022-02-03T12:46:00Z</dcterms:modified>
</cp:coreProperties>
</file>