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№1</w:t>
      </w:r>
    </w:p>
    <w:p w:rsidR="006537A9" w:rsidRPr="00376DD3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публичных слушаний </w:t>
      </w:r>
      <w:r w:rsidRPr="008B0F16">
        <w:rPr>
          <w:rFonts w:ascii="Times New Roman" w:hAnsi="Times New Roman"/>
          <w:b/>
          <w:bCs/>
          <w:sz w:val="24"/>
          <w:szCs w:val="24"/>
        </w:rPr>
        <w:t>по проекту 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18.09.2019 г.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/>
          <w:sz w:val="24"/>
          <w:szCs w:val="24"/>
        </w:rPr>
        <w:t xml:space="preserve"> Глава местного самоуправления Шудского сельсовета Варнавинского муниципального района Нижегородской области. 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публичных слушаний – 18 сентября 2019 года</w:t>
      </w:r>
      <w:r w:rsidRPr="004373F0">
        <w:rPr>
          <w:rFonts w:ascii="Times New Roman" w:hAnsi="Times New Roman"/>
          <w:bCs/>
          <w:sz w:val="24"/>
          <w:szCs w:val="24"/>
        </w:rPr>
        <w:t>;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публичных слушаний – 16 часов 00 минут по местному времени.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7 членов комиссии.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публичных слушаний: 17 человек.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публичных слушаний:</w:t>
      </w:r>
      <w:r>
        <w:rPr>
          <w:rFonts w:ascii="Times New Roman" w:hAnsi="Times New Roman"/>
          <w:sz w:val="24"/>
          <w:szCs w:val="24"/>
        </w:rPr>
        <w:t xml:space="preserve"> рассмотрение проекта</w:t>
      </w:r>
      <w:r w:rsidRPr="00566B7B">
        <w:rPr>
          <w:rFonts w:ascii="Times New Roman" w:hAnsi="Times New Roman"/>
          <w:sz w:val="24"/>
          <w:szCs w:val="24"/>
        </w:rPr>
        <w:t xml:space="preserve">  планировки территории и проект</w:t>
      </w:r>
      <w:r>
        <w:rPr>
          <w:rFonts w:ascii="Times New Roman" w:hAnsi="Times New Roman"/>
          <w:sz w:val="24"/>
          <w:szCs w:val="24"/>
        </w:rPr>
        <w:t>а</w:t>
      </w:r>
      <w:r w:rsidRPr="00566B7B">
        <w:rPr>
          <w:rFonts w:ascii="Times New Roman" w:hAnsi="Times New Roman"/>
          <w:sz w:val="24"/>
          <w:szCs w:val="24"/>
        </w:rPr>
        <w:t xml:space="preserve">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публичных слушаний: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Публичные слушания проведены в соответствии с Конституцией Российской Федерации, Федеральным законом от 29.12.2004 №191-ФЗ О введении в действие Градостроительного кодекса РФ», Градостроительным кодексом РФ, Федеральным законом от 06.10.2003 №131-ФЗ «Об общих принципах организации местного самоуправления в РФ», Уставом Шудского сельсовета Варнавинского муниципального района, Положением об организации и проведении публичных слушаний на территории Шудского сельсовета Варнавинского муниципального района , Постановлением администрации Варнавинского муниципального района от 22.07.2019 г. № 453 «О разработке проекта планировки и проекта межевания территории для строительства линейного объекта»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Цель проведения публичных слушаний: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и выявление мнения жителей </w:t>
      </w:r>
      <w:r w:rsidRPr="00566B7B">
        <w:rPr>
          <w:rFonts w:ascii="Times New Roman" w:hAnsi="Times New Roman"/>
          <w:sz w:val="24"/>
          <w:szCs w:val="24"/>
        </w:rPr>
        <w:t>по проекту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  <w:r>
        <w:rPr>
          <w:rFonts w:ascii="Times New Roman" w:hAnsi="Times New Roman"/>
          <w:sz w:val="24"/>
          <w:szCs w:val="24"/>
        </w:rPr>
        <w:t xml:space="preserve"> Информация о проведении публичных слушаний опубликована в газете «Новый путь» и размещена на официальном сайте Варнавинского муниципального района.</w:t>
      </w:r>
    </w:p>
    <w:p w:rsidR="006537A9" w:rsidRPr="003F6654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b/>
          <w:sz w:val="24"/>
          <w:szCs w:val="24"/>
        </w:rPr>
      </w:pPr>
      <w:r w:rsidRPr="003F6654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>рассмотрения протокола от 18.09.2019 г.</w:t>
      </w:r>
      <w:r w:rsidRPr="003F66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№1 </w:t>
      </w:r>
      <w:r w:rsidRPr="003F6654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Pr="00566B7B">
        <w:rPr>
          <w:rFonts w:ascii="Times New Roman" w:hAnsi="Times New Roman"/>
          <w:b/>
          <w:sz w:val="24"/>
          <w:szCs w:val="24"/>
        </w:rPr>
        <w:t>по проекту 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области».</w:t>
      </w:r>
      <w:r w:rsidRPr="003F6654">
        <w:rPr>
          <w:rFonts w:ascii="Times New Roman" w:hAnsi="Times New Roman"/>
          <w:b/>
          <w:sz w:val="24"/>
          <w:szCs w:val="24"/>
        </w:rPr>
        <w:t xml:space="preserve"> комиссия сделала следующее заключение:</w:t>
      </w:r>
    </w:p>
    <w:p w:rsidR="006537A9" w:rsidRDefault="006537A9" w:rsidP="008418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566B7B">
        <w:rPr>
          <w:rFonts w:ascii="Times New Roman" w:hAnsi="Times New Roman"/>
          <w:sz w:val="24"/>
          <w:szCs w:val="24"/>
        </w:rPr>
        <w:t>Одобрить проект планировки территории и проект межевания территории объекта</w:t>
      </w:r>
      <w:r>
        <w:rPr>
          <w:rFonts w:ascii="Times New Roman" w:hAnsi="Times New Roman"/>
          <w:sz w:val="24"/>
          <w:szCs w:val="24"/>
        </w:rPr>
        <w:t>:</w:t>
      </w:r>
      <w:r w:rsidRPr="00566B7B">
        <w:rPr>
          <w:rFonts w:ascii="Times New Roman" w:hAnsi="Times New Roman"/>
          <w:sz w:val="24"/>
          <w:szCs w:val="24"/>
        </w:rPr>
        <w:t xml:space="preserve"> «Реконструкция водопровода в д. Антониха и с. Горки Варнавинского муниципального района Нижегородской области».</w:t>
      </w:r>
    </w:p>
    <w:p w:rsidR="006537A9" w:rsidRPr="00566B7B" w:rsidRDefault="006537A9" w:rsidP="008418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566B7B">
        <w:rPr>
          <w:rFonts w:ascii="Times New Roman" w:hAnsi="Times New Roman"/>
          <w:sz w:val="24"/>
          <w:szCs w:val="24"/>
        </w:rPr>
        <w:t>Опубликовать настоящее заключение по проекту  планировки территории и проекту межевания территории объекта «Реконструкция водопровода в д. Антониха и с. Горки Варнавинского муниципального района Нижегородской области»</w:t>
      </w:r>
      <w:r w:rsidRPr="00CD7F85">
        <w:t xml:space="preserve"> </w:t>
      </w:r>
      <w:r w:rsidRPr="00566B7B">
        <w:rPr>
          <w:rFonts w:ascii="Times New Roman" w:hAnsi="Times New Roman"/>
          <w:sz w:val="24"/>
          <w:szCs w:val="24"/>
        </w:rPr>
        <w:t>в газете «Новый путь», и разместить на официальном сайте Варнавинского муниципального района.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публичных слушаний: _____________________________</w:t>
      </w: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6537A9" w:rsidRDefault="006537A9" w:rsidP="0084182E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слушаний: _____________________________</w:t>
      </w:r>
    </w:p>
    <w:p w:rsidR="006537A9" w:rsidRDefault="006537A9" w:rsidP="0084182E">
      <w:pPr>
        <w:spacing w:after="0" w:line="240" w:lineRule="auto"/>
        <w:ind w:left="-540" w:firstLine="360"/>
        <w:jc w:val="both"/>
      </w:pPr>
    </w:p>
    <w:sectPr w:rsidR="006537A9" w:rsidSect="00CF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2FA"/>
    <w:multiLevelType w:val="multilevel"/>
    <w:tmpl w:val="859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F0"/>
    <w:rsid w:val="00030F22"/>
    <w:rsid w:val="000810DF"/>
    <w:rsid w:val="00291212"/>
    <w:rsid w:val="00376DD3"/>
    <w:rsid w:val="003F6654"/>
    <w:rsid w:val="004373F0"/>
    <w:rsid w:val="004A016E"/>
    <w:rsid w:val="00566B7B"/>
    <w:rsid w:val="006537A9"/>
    <w:rsid w:val="00731714"/>
    <w:rsid w:val="0084182E"/>
    <w:rsid w:val="008B0F16"/>
    <w:rsid w:val="008B50A2"/>
    <w:rsid w:val="00AA0E6A"/>
    <w:rsid w:val="00BA4E69"/>
    <w:rsid w:val="00BB50A4"/>
    <w:rsid w:val="00CD7F85"/>
    <w:rsid w:val="00CF4AAF"/>
    <w:rsid w:val="00D30C8D"/>
    <w:rsid w:val="00D730AD"/>
    <w:rsid w:val="00E91BF0"/>
    <w:rsid w:val="00E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1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434</Words>
  <Characters>2477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ГОСУСЛУГИ</cp:lastModifiedBy>
  <cp:revision>9</cp:revision>
  <dcterms:created xsi:type="dcterms:W3CDTF">2019-05-21T08:12:00Z</dcterms:created>
  <dcterms:modified xsi:type="dcterms:W3CDTF">2019-09-17T08:06:00Z</dcterms:modified>
</cp:coreProperties>
</file>