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6C" w:rsidRPr="004C6D6C" w:rsidRDefault="004C6D6C" w:rsidP="004C6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ЗАЯВКА НА УЧАСТИЕ В АУКЦИОНЕ В ЭЛЕКТРОННОЙ ФОРМЕ</w:t>
      </w:r>
    </w:p>
    <w:p w:rsidR="004C6D6C" w:rsidRPr="004C6D6C" w:rsidRDefault="004C6D6C" w:rsidP="004C6D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67454">
        <w:rPr>
          <w:rFonts w:ascii="Times New Roman" w:hAnsi="Times New Roman" w:cs="Times New Roman"/>
          <w:sz w:val="24"/>
          <w:szCs w:val="24"/>
        </w:rPr>
        <w:t>заключению договора аренды</w:t>
      </w:r>
      <w:r w:rsidRPr="004C6D6C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</w:p>
    <w:p w:rsidR="004C6D6C" w:rsidRPr="004C6D6C" w:rsidRDefault="004C6D6C" w:rsidP="004C6D6C">
      <w:pPr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</w:t>
      </w:r>
    </w:p>
    <w:p w:rsidR="004C6D6C" w:rsidRPr="004C6D6C" w:rsidRDefault="004C6D6C" w:rsidP="004C6D6C">
      <w:pPr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(для юридических лиц: полное наименование юридического лица, ИНН, ОГРН, должность, фамилия, имя, отчество представителя, реквизиты документа,</w:t>
      </w:r>
    </w:p>
    <w:p w:rsidR="004C6D6C" w:rsidRPr="004C6D6C" w:rsidRDefault="004C6D6C" w:rsidP="004C6D6C">
      <w:pPr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4C6D6C" w:rsidRPr="004C6D6C" w:rsidRDefault="004C6D6C" w:rsidP="004C6D6C">
      <w:pPr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подтверждающего его полномочия, контактный телефон; для физических лиц: фамилия, имя, отчество и паспортные данные физического лица, адрес (регистрации, почтовый), контактный телефон)</w:t>
      </w:r>
    </w:p>
    <w:p w:rsidR="004C6D6C" w:rsidRPr="004C6D6C" w:rsidRDefault="004C6D6C" w:rsidP="004C6D6C">
      <w:pPr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ознакомившись с извещением о проведении аукциона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4C6D6C">
        <w:rPr>
          <w:rFonts w:ascii="Times New Roman" w:hAnsi="Times New Roman" w:cs="Times New Roman"/>
          <w:sz w:val="24"/>
          <w:szCs w:val="24"/>
        </w:rPr>
        <w:t xml:space="preserve"> земельного участка и принимая решение об участии в аукционе</w:t>
      </w:r>
    </w:p>
    <w:p w:rsidR="004C6D6C" w:rsidRPr="004C6D6C" w:rsidRDefault="004C6D6C" w:rsidP="004C6D6C">
      <w:pPr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C6D6C" w:rsidRPr="004C6D6C" w:rsidRDefault="004C6D6C" w:rsidP="004C6D6C">
      <w:pPr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(описание земельного участка, местоположение)</w:t>
      </w:r>
    </w:p>
    <w:p w:rsidR="004C6D6C" w:rsidRPr="004C6D6C" w:rsidRDefault="004C6D6C" w:rsidP="004C6D6C">
      <w:pPr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C6D6C" w:rsidRPr="004C6D6C" w:rsidRDefault="004C6D6C" w:rsidP="004C6D6C">
      <w:pPr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обязуется: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проведении аукциона в электронной форме, а также порядок проведения аукциона, установленный ст. 39.12 Земельного кодекса Российской Федерации.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аукциона, или признанием за мной права на заключение договора </w:t>
      </w:r>
      <w:r w:rsidR="00067454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>: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- заключить с Организатором аукциона договор </w:t>
      </w:r>
      <w:r w:rsidR="00067454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 xml:space="preserve"> земельного участка не ранее чем через десять дней со дня размещения информации о результатах аукциона на официальном сайте.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- оплатить Организатору аукциона сумму, установленную по результатам аукциона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6D6C">
        <w:rPr>
          <w:rFonts w:ascii="Times New Roman" w:hAnsi="Times New Roman" w:cs="Times New Roman"/>
          <w:sz w:val="24"/>
          <w:szCs w:val="24"/>
        </w:rPr>
        <w:t xml:space="preserve"> определяемые договором </w:t>
      </w:r>
      <w:r w:rsidR="00067454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Настоящей заявкой подтверждаем, что осмотр земельного участка нами произведен, претензий по состоянию не имеется.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С проектом договора </w:t>
      </w:r>
      <w:r w:rsidR="00067454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 xml:space="preserve"> ознакомлен, с условиями проекта договора </w:t>
      </w:r>
      <w:r w:rsidR="00067454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 xml:space="preserve"> согласен.</w:t>
      </w:r>
    </w:p>
    <w:p w:rsidR="004C6D6C" w:rsidRPr="00E52481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располагает данными о Продавце, предмете аукциона, начальной цене аукциона, порядке, месте проведения, форме подачи предложений о цене, порядке определения победителя, дате, времени и месте подведения итогов аукциона; заключения </w:t>
      </w:r>
      <w:r w:rsidRPr="00E5248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67454" w:rsidRPr="00E52481">
        <w:rPr>
          <w:rFonts w:ascii="Times New Roman" w:hAnsi="Times New Roman" w:cs="Times New Roman"/>
          <w:sz w:val="24"/>
          <w:szCs w:val="24"/>
        </w:rPr>
        <w:t>аренды</w:t>
      </w:r>
      <w:r w:rsidRPr="00E52481">
        <w:rPr>
          <w:rFonts w:ascii="Times New Roman" w:hAnsi="Times New Roman" w:cs="Times New Roman"/>
          <w:sz w:val="24"/>
          <w:szCs w:val="24"/>
        </w:rPr>
        <w:t xml:space="preserve"> и его условиями, последствиях уклонения или отказа от подписания договора </w:t>
      </w:r>
      <w:r w:rsidR="009639E6" w:rsidRPr="00E52481">
        <w:rPr>
          <w:rFonts w:ascii="Times New Roman" w:hAnsi="Times New Roman" w:cs="Times New Roman"/>
          <w:sz w:val="24"/>
          <w:szCs w:val="24"/>
        </w:rPr>
        <w:t>аренды</w:t>
      </w:r>
      <w:r w:rsidRPr="00E524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6D6C" w:rsidRPr="00E52481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481">
        <w:rPr>
          <w:rFonts w:ascii="Times New Roman" w:hAnsi="Times New Roman" w:cs="Times New Roman"/>
          <w:sz w:val="24"/>
          <w:szCs w:val="24"/>
        </w:rPr>
        <w:t xml:space="preserve">Условия проведения торгов на </w:t>
      </w:r>
      <w:r w:rsidR="00E52481" w:rsidRPr="00E52481">
        <w:rPr>
          <w:rFonts w:ascii="Times New Roman" w:hAnsi="Times New Roman" w:cs="Times New Roman"/>
          <w:sz w:val="24"/>
          <w:szCs w:val="24"/>
        </w:rPr>
        <w:t>Национальн</w:t>
      </w:r>
      <w:r w:rsidR="00E52481">
        <w:rPr>
          <w:rFonts w:ascii="Times New Roman" w:hAnsi="Times New Roman" w:cs="Times New Roman"/>
          <w:sz w:val="24"/>
          <w:szCs w:val="24"/>
        </w:rPr>
        <w:t>ой</w:t>
      </w:r>
      <w:r w:rsidR="00E52481" w:rsidRPr="00E52481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E52481">
        <w:rPr>
          <w:rFonts w:ascii="Times New Roman" w:hAnsi="Times New Roman" w:cs="Times New Roman"/>
          <w:sz w:val="24"/>
          <w:szCs w:val="24"/>
        </w:rPr>
        <w:t>ой</w:t>
      </w:r>
      <w:r w:rsidR="00E52481" w:rsidRPr="00E52481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E52481">
        <w:rPr>
          <w:rFonts w:ascii="Times New Roman" w:hAnsi="Times New Roman" w:cs="Times New Roman"/>
          <w:sz w:val="24"/>
          <w:szCs w:val="24"/>
        </w:rPr>
        <w:t>ой</w:t>
      </w:r>
      <w:r w:rsidR="00E52481" w:rsidRPr="00E52481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E52481">
        <w:rPr>
          <w:rFonts w:ascii="Times New Roman" w:hAnsi="Times New Roman" w:cs="Times New Roman"/>
          <w:sz w:val="24"/>
          <w:szCs w:val="24"/>
        </w:rPr>
        <w:t>е</w:t>
      </w:r>
      <w:r w:rsidR="00E52481" w:rsidRPr="00E5248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52481" w:rsidRPr="00E52481">
          <w:rPr>
            <w:rStyle w:val="a3"/>
            <w:rFonts w:ascii="Times New Roman" w:hAnsi="Times New Roman" w:cs="Times New Roman"/>
            <w:sz w:val="24"/>
            <w:szCs w:val="24"/>
          </w:rPr>
          <w:t>https://www.fabrikant.ru</w:t>
        </w:r>
      </w:hyperlink>
      <w:r w:rsidRPr="00E52481">
        <w:rPr>
          <w:rFonts w:ascii="Times New Roman" w:hAnsi="Times New Roman" w:cs="Times New Roman"/>
          <w:sz w:val="24"/>
          <w:szCs w:val="24"/>
        </w:rPr>
        <w:t xml:space="preserve"> –Претенденту понятны. 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481">
        <w:rPr>
          <w:rFonts w:ascii="Times New Roman" w:hAnsi="Times New Roman" w:cs="Times New Roman"/>
          <w:sz w:val="24"/>
          <w:szCs w:val="24"/>
        </w:rPr>
        <w:t>Претендент подтверждает, что ознакомлен и согласен с условиями аукциона, ознакомлен с характеристиками земельного</w:t>
      </w:r>
      <w:r w:rsidRPr="004C6D6C">
        <w:rPr>
          <w:rFonts w:ascii="Times New Roman" w:hAnsi="Times New Roman" w:cs="Times New Roman"/>
          <w:sz w:val="24"/>
          <w:szCs w:val="24"/>
        </w:rPr>
        <w:t xml:space="preserve"> участка, что ему была представлена возможность ознакомиться с состоянием земельного участка, претензий к Продавцу не имеет.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Настоящим заявляем подтверждаем(-ю) о том, что в отношении </w:t>
      </w:r>
    </w:p>
    <w:p w:rsidR="004C6D6C" w:rsidRPr="004C6D6C" w:rsidRDefault="004C6D6C" w:rsidP="004C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4C6D6C" w:rsidRPr="004C6D6C" w:rsidRDefault="004C6D6C" w:rsidP="004C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заявителя)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не проводится процедура ликвидации;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отсутствует решение арбитражного суда о признании банкротом и об открытии конкурсного производства;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не приостановлена деятельность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на дату подписания настоящей заявки ознакомлен(-ы) с характеристиками земельного участка, указанными в извещении о проведении настоящей процедуры, что нам (мне) была предоставлена возможность ознакомления с состоянием земельного участка, установленном в извещении о проведении настоящей процедуры, претензий не имеем (-ю);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являюсь лицом, удовлетворяющим требованиям претендента, а именно: юридическим лицом независимо от организационно-правовой формы, места нахождения и места происхождения капитала или физическим лицом, в том числе зарегистрированным в качестве индивидуального предпринимателя, и не являюсь организацией, на которую возложена оценка имущества, инициатором и организатором торгов, работником указанных организаций, должностным лицом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членом семей данных лиц.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Настоящей заявкой подтверждаю, что я, нижеподписавшийся: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C6D6C">
        <w:rPr>
          <w:rFonts w:ascii="Times New Roman" w:hAnsi="Times New Roman" w:cs="Times New Roman"/>
          <w:sz w:val="24"/>
          <w:szCs w:val="24"/>
        </w:rPr>
        <w:t>___________,</w:t>
      </w:r>
    </w:p>
    <w:p w:rsidR="004C6D6C" w:rsidRPr="004C6D6C" w:rsidRDefault="004C6D6C" w:rsidP="004C6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(ФИО)</w:t>
      </w:r>
    </w:p>
    <w:p w:rsidR="004C6D6C" w:rsidRPr="004C6D6C" w:rsidRDefault="004C6D6C" w:rsidP="004C6D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г. № 152-ФЗ «О персональных данных» подтверждаю свое согласие на обработку </w:t>
      </w:r>
      <w:r w:rsidR="00144CC8">
        <w:rPr>
          <w:rFonts w:ascii="Times New Roman" w:hAnsi="Times New Roman" w:cs="Times New Roman"/>
          <w:sz w:val="24"/>
          <w:szCs w:val="24"/>
        </w:rPr>
        <w:t>а</w:t>
      </w:r>
      <w:r w:rsidRPr="004C6D6C">
        <w:rPr>
          <w:rFonts w:ascii="Times New Roman" w:hAnsi="Times New Roman" w:cs="Times New Roman"/>
          <w:sz w:val="24"/>
          <w:szCs w:val="24"/>
        </w:rPr>
        <w:t>дминистраци</w:t>
      </w:r>
      <w:r w:rsidR="0044455A">
        <w:rPr>
          <w:rFonts w:ascii="Times New Roman" w:hAnsi="Times New Roman" w:cs="Times New Roman"/>
          <w:sz w:val="24"/>
          <w:szCs w:val="24"/>
        </w:rPr>
        <w:t>ей</w:t>
      </w:r>
      <w:r w:rsidRPr="004C6D6C">
        <w:rPr>
          <w:rFonts w:ascii="Times New Roman" w:hAnsi="Times New Roman" w:cs="Times New Roman"/>
          <w:sz w:val="24"/>
          <w:szCs w:val="24"/>
        </w:rPr>
        <w:t xml:space="preserve"> </w:t>
      </w:r>
      <w:r w:rsidR="00144CC8">
        <w:rPr>
          <w:rFonts w:ascii="Times New Roman" w:hAnsi="Times New Roman" w:cs="Times New Roman"/>
          <w:sz w:val="24"/>
          <w:szCs w:val="24"/>
        </w:rPr>
        <w:t>Варнавинского муниципального</w:t>
      </w:r>
      <w:r w:rsidRPr="004C6D6C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 моих персональных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</w:t>
      </w:r>
      <w:r w:rsidR="00144CC8">
        <w:rPr>
          <w:rFonts w:ascii="Times New Roman" w:hAnsi="Times New Roman" w:cs="Times New Roman"/>
          <w:sz w:val="24"/>
          <w:szCs w:val="24"/>
        </w:rPr>
        <w:t>а</w:t>
      </w:r>
      <w:r w:rsidR="0044455A" w:rsidRPr="004C6D6C">
        <w:rPr>
          <w:rFonts w:ascii="Times New Roman" w:hAnsi="Times New Roman" w:cs="Times New Roman"/>
          <w:sz w:val="24"/>
          <w:szCs w:val="24"/>
        </w:rPr>
        <w:t>дминистраци</w:t>
      </w:r>
      <w:r w:rsidR="0044455A">
        <w:rPr>
          <w:rFonts w:ascii="Times New Roman" w:hAnsi="Times New Roman" w:cs="Times New Roman"/>
          <w:sz w:val="24"/>
          <w:szCs w:val="24"/>
        </w:rPr>
        <w:t>ей</w:t>
      </w:r>
      <w:r w:rsidR="0044455A" w:rsidRPr="004C6D6C">
        <w:rPr>
          <w:rFonts w:ascii="Times New Roman" w:hAnsi="Times New Roman" w:cs="Times New Roman"/>
          <w:sz w:val="24"/>
          <w:szCs w:val="24"/>
        </w:rPr>
        <w:t xml:space="preserve"> </w:t>
      </w:r>
      <w:r w:rsidR="00144CC8">
        <w:rPr>
          <w:rFonts w:ascii="Times New Roman" w:hAnsi="Times New Roman" w:cs="Times New Roman"/>
          <w:sz w:val="24"/>
          <w:szCs w:val="24"/>
        </w:rPr>
        <w:t>Варнавинского муниципального</w:t>
      </w:r>
      <w:r w:rsidR="0044455A" w:rsidRPr="004C6D6C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 </w:t>
      </w:r>
      <w:r w:rsidRPr="004C6D6C">
        <w:rPr>
          <w:rFonts w:ascii="Times New Roman" w:hAnsi="Times New Roman" w:cs="Times New Roman"/>
          <w:sz w:val="24"/>
          <w:szCs w:val="24"/>
        </w:rPr>
        <w:t>земельного участка. Настоящее согласие бессрочно.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Адрес и телефон претендента:_____________________________________________________________________________________________________________________________________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Опубликованное извещение о проведении аукциона в электронной форме по </w:t>
      </w:r>
      <w:r w:rsidR="00144CC8">
        <w:rPr>
          <w:rFonts w:ascii="Times New Roman" w:hAnsi="Times New Roman" w:cs="Times New Roman"/>
          <w:sz w:val="24"/>
          <w:szCs w:val="24"/>
        </w:rPr>
        <w:t>заключению договора аренды</w:t>
      </w:r>
      <w:r w:rsidRPr="004C6D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C6D6C">
        <w:rPr>
          <w:rFonts w:ascii="Times New Roman" w:hAnsi="Times New Roman" w:cs="Times New Roman"/>
          <w:sz w:val="24"/>
          <w:szCs w:val="24"/>
        </w:rPr>
        <w:t>земельного участка является публичной офертой для заключения договора о задатке в соответствии со ст. 437 ГК РФ. Подача претендентом заявки и перечисление задатка являются акцептом указанной оферты, после чего договор о задатке считается заключенным в письменной форме.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Если я не стану победителем аукциона прошу перечислить сумму задатка на р/с: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Банковские реквизиты Претендента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lastRenderedPageBreak/>
        <w:t>(реквизиты банка для возврата задатка заполняются в обязательном порядке)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представителя)____________ 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м.п."____"______________2022г. 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Приложение:</w:t>
      </w:r>
    </w:p>
    <w:p w:rsidR="004C6D6C" w:rsidRPr="004C6D6C" w:rsidRDefault="004C6D6C" w:rsidP="004C6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Опись прилагаемых к заявке документов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1._______________________________________________________________________ 2._______________________________________________________________________ 3._______________________________________________________________________ 4._______________________________________________________________________ 5._______________________________________________________________________ 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Заявка принята Продавцом: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"___"_____________2022г.  ________ час. ______ мин. зарегистрирована за №__________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Подпись уполномоченного лица Продавца _______________________________</w:t>
      </w:r>
    </w:p>
    <w:p w:rsidR="003742CF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Отметка об отказе в принятии заявки: ___________________________________</w:t>
      </w:r>
    </w:p>
    <w:sectPr w:rsidR="003742CF" w:rsidRPr="004C6D6C" w:rsidSect="0059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6D6C"/>
    <w:rsid w:val="00067454"/>
    <w:rsid w:val="00144CC8"/>
    <w:rsid w:val="003742CF"/>
    <w:rsid w:val="0044455A"/>
    <w:rsid w:val="004C6D6C"/>
    <w:rsid w:val="005913BC"/>
    <w:rsid w:val="009639E6"/>
    <w:rsid w:val="00985336"/>
    <w:rsid w:val="00E52481"/>
    <w:rsid w:val="00F5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2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 C.Ю.</dc:creator>
  <cp:keywords/>
  <dc:description/>
  <cp:lastModifiedBy>User Windows</cp:lastModifiedBy>
  <cp:revision>8</cp:revision>
  <dcterms:created xsi:type="dcterms:W3CDTF">2022-06-10T12:31:00Z</dcterms:created>
  <dcterms:modified xsi:type="dcterms:W3CDTF">2022-08-17T09:15:00Z</dcterms:modified>
</cp:coreProperties>
</file>