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94" w:rsidRDefault="003F5994" w:rsidP="003F5994">
      <w:pPr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826770" cy="826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994" w:rsidRPr="003F5994" w:rsidRDefault="003F5994" w:rsidP="003F599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5994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МИХАЛЕНИНСКОГО СЕЛЬСОВЕТА</w:t>
      </w:r>
      <w:r w:rsidRPr="003F5994">
        <w:rPr>
          <w:rFonts w:ascii="Times New Roman" w:hAnsi="Times New Roman" w:cs="Times New Roman"/>
          <w:b/>
          <w:color w:val="000000"/>
          <w:sz w:val="28"/>
          <w:szCs w:val="28"/>
        </w:rPr>
        <w:br/>
        <w:t>ВАРНАВИНСКОГО МУНИЦИПАЛЬНОГО РАЙОНА</w:t>
      </w:r>
      <w:r w:rsidRPr="003F5994">
        <w:rPr>
          <w:rFonts w:ascii="Times New Roman" w:hAnsi="Times New Roman" w:cs="Times New Roman"/>
          <w:b/>
          <w:color w:val="000000"/>
          <w:sz w:val="28"/>
          <w:szCs w:val="28"/>
        </w:rPr>
        <w:br/>
        <w:t>НИЖЕГОРОДСКОЙ ОБЛАСТИ</w:t>
      </w:r>
    </w:p>
    <w:p w:rsidR="003F5994" w:rsidRPr="003F5994" w:rsidRDefault="003F5994" w:rsidP="003F599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5994" w:rsidRPr="003F5994" w:rsidRDefault="003F5994" w:rsidP="003F599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5994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3F5994" w:rsidRPr="003F5994" w:rsidRDefault="003F5994" w:rsidP="003F599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5994" w:rsidRDefault="003F5994" w:rsidP="003F599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15.10</w:t>
      </w:r>
      <w:r w:rsidRPr="003F59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2021 года                     д. Михаленино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№ 43</w:t>
      </w:r>
    </w:p>
    <w:p w:rsidR="003F5994" w:rsidRDefault="003F5994" w:rsidP="003F599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5994" w:rsidRPr="003F5994" w:rsidRDefault="003F5994" w:rsidP="003F599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F599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 отмене </w:t>
      </w:r>
      <w:r w:rsidRPr="003F5994">
        <w:rPr>
          <w:rFonts w:ascii="Times New Roman" w:hAnsi="Times New Roman" w:cs="Times New Roman"/>
          <w:b/>
          <w:sz w:val="26"/>
          <w:szCs w:val="26"/>
        </w:rPr>
        <w:t>поста</w:t>
      </w:r>
      <w:r w:rsidR="00984ABA">
        <w:rPr>
          <w:rFonts w:ascii="Times New Roman" w:hAnsi="Times New Roman" w:cs="Times New Roman"/>
          <w:b/>
          <w:sz w:val="26"/>
          <w:szCs w:val="26"/>
        </w:rPr>
        <w:t>новления</w:t>
      </w:r>
      <w:r w:rsidRPr="003F5994">
        <w:rPr>
          <w:rFonts w:ascii="Times New Roman" w:hAnsi="Times New Roman" w:cs="Times New Roman"/>
          <w:b/>
          <w:sz w:val="26"/>
          <w:szCs w:val="26"/>
        </w:rPr>
        <w:t xml:space="preserve"> администрации Михаленинского сельсовета Варнавинского муниципального района Нижегородской области от 05.09.2016 г. № 100 "Об утверждении административного регламента по осуществлению муниципального контроля за сохранностью автомобильных дорог местного значения в границах населенных пунктов Михаленинского сельсовета Варнавинского муниципального района Нижегородской области"</w:t>
      </w:r>
    </w:p>
    <w:p w:rsidR="003F5994" w:rsidRDefault="003F5994" w:rsidP="003F5994">
      <w:pPr>
        <w:pStyle w:val="a3"/>
        <w:rPr>
          <w:b w:val="0"/>
        </w:rPr>
      </w:pPr>
    </w:p>
    <w:p w:rsidR="003F5994" w:rsidRPr="003F5994" w:rsidRDefault="003F5994" w:rsidP="003F5994">
      <w:pPr>
        <w:pStyle w:val="a3"/>
        <w:jc w:val="both"/>
        <w:rPr>
          <w:b w:val="0"/>
          <w:sz w:val="26"/>
          <w:szCs w:val="26"/>
        </w:rPr>
      </w:pPr>
      <w:r w:rsidRPr="003F5994">
        <w:rPr>
          <w:b w:val="0"/>
          <w:sz w:val="26"/>
          <w:szCs w:val="26"/>
        </w:rPr>
        <w:t xml:space="preserve">     В соответствии с Федеральным законом от 31.07.2020 г. № 248-ФЗ "О государственном контроле (надзоре) и муниципальном контроле в Российской Федерации", распоряжением Правительства Нижегородской области от 19.04.2021 г. № 350-р " Об утверждении перечней нормативных правовых актов, требующих принятия (включая внесение изменений и отмену) для реализации на территории Нижегородской области положений Федерального закона от 31 июля 2020 г. № 248-ФЗ "О государственном контроле (надзоре) и муниципальном контроле в Российской Федерации", администрация Михаленинского сельсовета постановляет:</w:t>
      </w:r>
    </w:p>
    <w:p w:rsidR="003F5994" w:rsidRPr="003F5994" w:rsidRDefault="003F5994" w:rsidP="003F5994">
      <w:pPr>
        <w:pStyle w:val="a3"/>
        <w:jc w:val="both"/>
        <w:rPr>
          <w:b w:val="0"/>
          <w:sz w:val="26"/>
          <w:szCs w:val="26"/>
        </w:rPr>
      </w:pPr>
      <w:r w:rsidRPr="003F5994">
        <w:rPr>
          <w:b w:val="0"/>
          <w:sz w:val="26"/>
          <w:szCs w:val="26"/>
        </w:rPr>
        <w:t xml:space="preserve">     1. Считать утратившим силу постановление администрации Михаленинского сельсовета Варнавинского муниципального района Нижегородской области от 05.09.2016 г. № 100 "Об утверждении административного регламента по осуществлению муниципального контроля за сохранностью автомобильных дорог местного значения в границах населенных пунктов Михаленинского сельсовета Варнавинского муниципального района Нижегородской области"</w:t>
      </w:r>
    </w:p>
    <w:p w:rsidR="003F5994" w:rsidRPr="003F5994" w:rsidRDefault="003F5994" w:rsidP="003F59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5994">
        <w:rPr>
          <w:rFonts w:ascii="Times New Roman" w:hAnsi="Times New Roman"/>
          <w:sz w:val="26"/>
          <w:szCs w:val="26"/>
        </w:rPr>
        <w:t xml:space="preserve">       2. Настоящее решение  обнародовать на информационном стенде в администрации, и разместить в сети Интернет на официальном сайте администрации Варнавинского района в разделе «Михаленинский сельсовет.</w:t>
      </w:r>
    </w:p>
    <w:p w:rsidR="003F5994" w:rsidRPr="003F5994" w:rsidRDefault="003F5994" w:rsidP="003F59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5994" w:rsidRPr="003F5994" w:rsidRDefault="003F5994" w:rsidP="003F59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5994" w:rsidRPr="003F5994" w:rsidRDefault="003F5994" w:rsidP="003F59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5994">
        <w:rPr>
          <w:rFonts w:ascii="Times New Roman" w:hAnsi="Times New Roman"/>
          <w:sz w:val="26"/>
          <w:szCs w:val="26"/>
        </w:rPr>
        <w:t>Глава администрации</w:t>
      </w:r>
    </w:p>
    <w:p w:rsidR="003F5994" w:rsidRPr="003F5994" w:rsidRDefault="003F5994" w:rsidP="003F599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3F5994">
        <w:rPr>
          <w:rFonts w:ascii="Times New Roman" w:hAnsi="Times New Roman"/>
          <w:sz w:val="26"/>
          <w:szCs w:val="26"/>
        </w:rPr>
        <w:t>Михаленинского сельсовета                                                    Н.С.Черемухина</w:t>
      </w:r>
    </w:p>
    <w:p w:rsidR="003F5994" w:rsidRPr="003F5994" w:rsidRDefault="003F5994" w:rsidP="003F5994">
      <w:pPr>
        <w:pStyle w:val="a3"/>
        <w:jc w:val="both"/>
        <w:rPr>
          <w:b w:val="0"/>
        </w:rPr>
      </w:pPr>
    </w:p>
    <w:p w:rsidR="003F5994" w:rsidRDefault="003F5994" w:rsidP="00E92BF5">
      <w:pPr>
        <w:pStyle w:val="a3"/>
        <w:jc w:val="center"/>
      </w:pPr>
    </w:p>
    <w:p w:rsidR="00F722D6" w:rsidRDefault="00F722D6"/>
    <w:sectPr w:rsidR="00F722D6" w:rsidSect="0021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E92BF5"/>
    <w:rsid w:val="002175A4"/>
    <w:rsid w:val="003F5994"/>
    <w:rsid w:val="00984ABA"/>
    <w:rsid w:val="00E92BF5"/>
    <w:rsid w:val="00F7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uiPriority w:val="99"/>
    <w:rsid w:val="00E92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F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2021-10-18T11:22:00Z</dcterms:created>
  <dcterms:modified xsi:type="dcterms:W3CDTF">2021-10-18T13:00:00Z</dcterms:modified>
</cp:coreProperties>
</file>