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0" w:rsidRDefault="004278B0"/>
    <w:p w:rsidR="00566639" w:rsidRPr="00566639" w:rsidRDefault="00566639" w:rsidP="005666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>Сельский Совет</w:t>
      </w:r>
    </w:p>
    <w:p w:rsidR="00566639" w:rsidRPr="00566639" w:rsidRDefault="00566639" w:rsidP="005666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>Михаленинского сельсовета</w:t>
      </w:r>
    </w:p>
    <w:p w:rsidR="00566639" w:rsidRPr="00566639" w:rsidRDefault="00566639" w:rsidP="005666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 xml:space="preserve">Варнавинского муниципального района </w:t>
      </w:r>
    </w:p>
    <w:p w:rsidR="00566639" w:rsidRPr="00566639" w:rsidRDefault="00566639" w:rsidP="005666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>Нижегородской области</w:t>
      </w:r>
    </w:p>
    <w:p w:rsidR="00566639" w:rsidRPr="00566639" w:rsidRDefault="00566639" w:rsidP="0056663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566639" w:rsidRPr="00566639" w:rsidRDefault="00566639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566639" w:rsidRPr="00566639" w:rsidRDefault="00566639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6639" w:rsidRPr="00566639" w:rsidRDefault="00DE11D6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27</w:t>
      </w:r>
      <w:bookmarkStart w:id="0" w:name="_GoBack"/>
      <w:bookmarkEnd w:id="0"/>
      <w:r w:rsidR="000269FD">
        <w:rPr>
          <w:rFonts w:ascii="Arial" w:hAnsi="Arial" w:cs="Arial"/>
          <w:b/>
          <w:sz w:val="24"/>
          <w:szCs w:val="24"/>
          <w:lang w:eastAsia="ru-RU"/>
        </w:rPr>
        <w:t>.11</w:t>
      </w:r>
      <w:r w:rsidR="00566639">
        <w:rPr>
          <w:rFonts w:ascii="Arial" w:hAnsi="Arial" w:cs="Arial"/>
          <w:b/>
          <w:sz w:val="24"/>
          <w:szCs w:val="24"/>
          <w:lang w:eastAsia="ru-RU"/>
        </w:rPr>
        <w:t>.2019</w:t>
      </w:r>
      <w:r w:rsidR="00566639" w:rsidRPr="00566639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д.</w:t>
      </w:r>
      <w:r w:rsidR="0056663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66639" w:rsidRPr="00566639">
        <w:rPr>
          <w:rFonts w:ascii="Arial" w:hAnsi="Arial" w:cs="Arial"/>
          <w:b/>
          <w:sz w:val="24"/>
          <w:szCs w:val="24"/>
          <w:lang w:eastAsia="ru-RU"/>
        </w:rPr>
        <w:t xml:space="preserve">Михаленино            </w:t>
      </w:r>
      <w:r w:rsidR="00566639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№ </w:t>
      </w:r>
      <w:r w:rsidR="00566639" w:rsidRPr="0056663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12</w:t>
      </w:r>
    </w:p>
    <w:p w:rsidR="00566639" w:rsidRPr="00566639" w:rsidRDefault="00566639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6639" w:rsidRPr="00566639" w:rsidRDefault="00566639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внесении изменений и дополнений в решение № 6 от 25.03.2016 г. "</w:t>
      </w:r>
      <w:r w:rsidRPr="00566639">
        <w:rPr>
          <w:rFonts w:ascii="Arial" w:hAnsi="Arial" w:cs="Arial"/>
          <w:b/>
          <w:sz w:val="24"/>
          <w:szCs w:val="24"/>
          <w:lang w:eastAsia="ru-RU"/>
        </w:rPr>
        <w:t>О представлении лицами, замещающими выборные (избираемые)</w:t>
      </w:r>
    </w:p>
    <w:p w:rsidR="00566639" w:rsidRPr="00566639" w:rsidRDefault="00566639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>должности муниципальной службы в органах местного самоуправления Михаленинского сельсовета  Варнавинского муниципального района Нижегородской области,</w:t>
      </w:r>
    </w:p>
    <w:p w:rsidR="00566639" w:rsidRPr="00566639" w:rsidRDefault="00566639" w:rsidP="00566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6639">
        <w:rPr>
          <w:rFonts w:ascii="Arial" w:hAnsi="Arial" w:cs="Arial"/>
          <w:b/>
          <w:sz w:val="24"/>
          <w:szCs w:val="24"/>
          <w:lang w:eastAsia="ru-RU"/>
        </w:rPr>
        <w:t>сведений о доходах, о расходах, об имуществе и обязательствах имущественного характера</w:t>
      </w:r>
      <w:r>
        <w:rPr>
          <w:rFonts w:ascii="Arial" w:hAnsi="Arial" w:cs="Arial"/>
          <w:b/>
          <w:sz w:val="24"/>
          <w:szCs w:val="24"/>
          <w:lang w:eastAsia="ru-RU"/>
        </w:rPr>
        <w:t>"</w:t>
      </w:r>
    </w:p>
    <w:p w:rsidR="00566639" w:rsidRDefault="00566639"/>
    <w:p w:rsidR="00566639" w:rsidRDefault="00566639" w:rsidP="0056663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Рассмотрев Протест Прокуратуры Варнавинского района от 15.10.2019 г. № 5-1-2019 на Положение о предоставлении лицами, замещающими выборные (избираемые) должности муниципальной службы в органах местного самоуправления Михаленинского сельсовета, сведений о доходах, о расходах, об имуществе и обязательствах имущественного характера сельский Совет Михаленинского сельсовета решил:</w:t>
      </w:r>
    </w:p>
    <w:p w:rsidR="00566639" w:rsidRDefault="00566639" w:rsidP="0056663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1. Протест Прокуратуры Варнавинского района от 15.10.2019 г. № 5-1-2019 удовлетворить.</w:t>
      </w:r>
    </w:p>
    <w:p w:rsidR="00422461" w:rsidRDefault="00566639" w:rsidP="0056663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2. Внести в решение сельского Совета Михаленинского сельсовета № 6 от 25.03.2016 г. "О предоставлении лицами, замещающими выборные (избираемые) должности муниципальной службы в органах местного самоуправления Михаленинского сельсовета Варнавинского муниципального района Нижегородской области, сведений о доходах, о расходах, об имуществе и обязательствах имущественного характера" следующие дополнения: пункт 3 дополнить абзацем следующего содержания:</w:t>
      </w:r>
      <w:r w:rsidR="00422461">
        <w:rPr>
          <w:rFonts w:ascii="Arial" w:hAnsi="Arial" w:cs="Arial"/>
          <w:sz w:val="24"/>
          <w:szCs w:val="24"/>
          <w:lang w:eastAsia="ru-RU"/>
        </w:rPr>
        <w:t xml:space="preserve"> 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течении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</w:t>
      </w:r>
      <w:proofErr w:type="gramStart"/>
      <w:r w:rsidR="00422461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422461">
        <w:rPr>
          <w:rFonts w:ascii="Arial" w:hAnsi="Arial" w:cs="Arial"/>
          <w:sz w:val="24"/>
          <w:szCs w:val="24"/>
          <w:lang w:eastAsia="ru-RU"/>
        </w:rPr>
        <w:t xml:space="preserve"> отчетного периода сделок, предусмотренных частью 1 статьи 3 Федерального закона от 03.12.2012 г. № 230-ФЗ "О контроле за соответствием расходов лиц, замещающих государственные должности, и иных лиц их доходам". В случае, если в течени</w:t>
      </w:r>
      <w:proofErr w:type="gramStart"/>
      <w:r w:rsidR="00422461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422461">
        <w:rPr>
          <w:rFonts w:ascii="Arial" w:hAnsi="Arial" w:cs="Arial"/>
          <w:sz w:val="24"/>
          <w:szCs w:val="24"/>
          <w:lang w:eastAsia="ru-RU"/>
        </w:rPr>
        <w:t xml:space="preserve"> отчетного периода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</w:p>
    <w:p w:rsidR="000269FD" w:rsidRDefault="00937F44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3. </w:t>
      </w:r>
      <w:proofErr w:type="gramStart"/>
      <w:r w:rsidR="000269FD">
        <w:rPr>
          <w:rFonts w:ascii="Arial" w:hAnsi="Arial" w:cs="Arial"/>
          <w:sz w:val="24"/>
          <w:szCs w:val="24"/>
        </w:rPr>
        <w:t>Разместить</w:t>
      </w:r>
      <w:proofErr w:type="gramEnd"/>
      <w:r w:rsidR="000269F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Варнавинского муниципального района в разделе "Администрация Михаленинского сельсовета" и обнародовать путем размещения на информационных стендах Администрации Михаленинского сельсовета Варнавинского муниципального района Нижегородской области</w:t>
      </w:r>
    </w:p>
    <w:p w:rsidR="00937F44" w:rsidRDefault="000269FD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69FD" w:rsidRDefault="000269FD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9FD" w:rsidRDefault="000269FD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9FD" w:rsidRDefault="000269FD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9FD" w:rsidRDefault="000269FD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0269FD" w:rsidRDefault="000269FD" w:rsidP="00026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Михаленинского сельсовета                                                     Е.В.Чернышова</w:t>
      </w:r>
    </w:p>
    <w:p w:rsidR="00566639" w:rsidRDefault="00566639"/>
    <w:sectPr w:rsidR="00566639" w:rsidSect="00A93E3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FF"/>
    <w:rsid w:val="000269FD"/>
    <w:rsid w:val="000627FF"/>
    <w:rsid w:val="003D0D3B"/>
    <w:rsid w:val="00422461"/>
    <w:rsid w:val="004278B0"/>
    <w:rsid w:val="00566639"/>
    <w:rsid w:val="00937F44"/>
    <w:rsid w:val="00A93E3A"/>
    <w:rsid w:val="00D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9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9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2019-11-27T10:10:00Z</cp:lastPrinted>
  <dcterms:created xsi:type="dcterms:W3CDTF">2019-11-12T11:01:00Z</dcterms:created>
  <dcterms:modified xsi:type="dcterms:W3CDTF">2019-11-27T10:11:00Z</dcterms:modified>
</cp:coreProperties>
</file>