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D" w:rsidRPr="006A401D" w:rsidRDefault="006A401D" w:rsidP="006A40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1D" w:rsidRPr="006A401D" w:rsidRDefault="006A401D" w:rsidP="006A40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>Администрация Восходовского сельсовета</w:t>
      </w:r>
    </w:p>
    <w:p w:rsidR="006A401D" w:rsidRPr="006A401D" w:rsidRDefault="006A401D" w:rsidP="006A40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>Варнавинского муниципального района Нижегородской области</w:t>
      </w:r>
    </w:p>
    <w:p w:rsidR="006A401D" w:rsidRPr="006A401D" w:rsidRDefault="006A401D" w:rsidP="006A4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>ПОСТАНОВЛЕНИЕ</w:t>
      </w:r>
    </w:p>
    <w:p w:rsidR="006A401D" w:rsidRPr="006A401D" w:rsidRDefault="006A401D" w:rsidP="006A4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01D" w:rsidRPr="006A401D" w:rsidRDefault="00957DDE" w:rsidP="006A40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F5C8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5600B4">
        <w:rPr>
          <w:rFonts w:ascii="Arial" w:hAnsi="Arial" w:cs="Arial"/>
          <w:sz w:val="24"/>
          <w:szCs w:val="24"/>
        </w:rPr>
        <w:t>ноя</w:t>
      </w:r>
      <w:r w:rsidR="006A401D" w:rsidRPr="006A401D">
        <w:rPr>
          <w:rFonts w:ascii="Arial" w:hAnsi="Arial" w:cs="Arial"/>
          <w:sz w:val="24"/>
          <w:szCs w:val="24"/>
        </w:rPr>
        <w:t>бря 20</w:t>
      </w:r>
      <w:r w:rsidR="00AF5C86">
        <w:rPr>
          <w:rFonts w:ascii="Arial" w:hAnsi="Arial" w:cs="Arial"/>
          <w:sz w:val="24"/>
          <w:szCs w:val="24"/>
        </w:rPr>
        <w:t>20</w:t>
      </w:r>
      <w:r w:rsidR="006A401D" w:rsidRPr="006A401D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52E4F">
        <w:rPr>
          <w:rFonts w:ascii="Arial" w:hAnsi="Arial" w:cs="Arial"/>
          <w:sz w:val="24"/>
          <w:szCs w:val="24"/>
        </w:rPr>
        <w:t xml:space="preserve">                             № </w:t>
      </w:r>
      <w:r w:rsidR="00AF5C86">
        <w:rPr>
          <w:rFonts w:ascii="Arial" w:hAnsi="Arial" w:cs="Arial"/>
          <w:sz w:val="24"/>
          <w:szCs w:val="24"/>
        </w:rPr>
        <w:t>35</w:t>
      </w:r>
    </w:p>
    <w:p w:rsidR="006A401D" w:rsidRPr="006A401D" w:rsidRDefault="006A401D" w:rsidP="006A4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>«О предварительных итогах социально-экономического развития Восходовского сельсовета за истекший период текущего года и ожидаемых итогах социально-экономического развития сельсовета за текущий финансовый год»</w:t>
      </w:r>
    </w:p>
    <w:p w:rsidR="006A401D" w:rsidRPr="006A401D" w:rsidRDefault="006A401D" w:rsidP="006A401D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ab/>
        <w:t>В соответствии со статьей 173 Бюджетного кодекса Российской Федерации, Положением о бюджетном процессе Восходовского сельсовета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01D">
        <w:rPr>
          <w:rFonts w:ascii="Arial" w:eastAsia="Times New Roman" w:hAnsi="Arial" w:cs="Arial"/>
          <w:color w:val="000000"/>
          <w:sz w:val="24"/>
          <w:szCs w:val="24"/>
        </w:rPr>
        <w:t xml:space="preserve">  1. Утвердить предварительные итоги социально-экономического развития Восходовского сельсовета за истекший период текущего года и ожидаемые итоги социально-экономического развития сельсовета за текущий финансовый год, согласно приложению к настоящему постановлению.</w:t>
      </w:r>
    </w:p>
    <w:p w:rsidR="006A401D" w:rsidRPr="006A401D" w:rsidRDefault="006A401D" w:rsidP="00052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401D">
        <w:rPr>
          <w:rFonts w:ascii="Arial" w:eastAsia="Times New Roman" w:hAnsi="Arial" w:cs="Arial"/>
          <w:color w:val="000000"/>
          <w:sz w:val="24"/>
          <w:szCs w:val="24"/>
        </w:rPr>
        <w:t xml:space="preserve"> 2. Контроль исполнения настоящего постановления оставляю за собой.</w:t>
      </w:r>
    </w:p>
    <w:p w:rsidR="006A401D" w:rsidRPr="006A401D" w:rsidRDefault="005600B4" w:rsidP="00052E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  <w:r w:rsidR="006A401D" w:rsidRPr="006A401D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постановление подлежит официальному обнародованию в установленном порядке.           </w:t>
      </w:r>
    </w:p>
    <w:p w:rsidR="006A401D" w:rsidRDefault="006A401D" w:rsidP="006A401D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Глава администрации Восходовского </w:t>
      </w:r>
    </w:p>
    <w:p w:rsidR="006A401D" w:rsidRPr="006A401D" w:rsidRDefault="006A401D" w:rsidP="006A401D">
      <w:pPr>
        <w:keepNext/>
        <w:keepLines/>
        <w:tabs>
          <w:tab w:val="left" w:pos="7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>сельсовета</w:t>
      </w:r>
      <w:r w:rsidRPr="006A401D">
        <w:rPr>
          <w:rFonts w:ascii="Arial" w:hAnsi="Arial" w:cs="Arial"/>
          <w:sz w:val="24"/>
          <w:szCs w:val="24"/>
        </w:rPr>
        <w:tab/>
        <w:t>В.А.Гайчук</w:t>
      </w:r>
    </w:p>
    <w:p w:rsidR="006A401D" w:rsidRPr="006A401D" w:rsidRDefault="006A401D" w:rsidP="006A401D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2E4F" w:rsidRPr="006A401D" w:rsidRDefault="00052E4F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Восходовского сельсовета </w:t>
      </w:r>
    </w:p>
    <w:p w:rsidR="006A401D" w:rsidRPr="006A401D" w:rsidRDefault="006A401D" w:rsidP="006A40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от </w:t>
      </w:r>
      <w:r w:rsidR="00957DDE">
        <w:rPr>
          <w:rFonts w:ascii="Arial" w:hAnsi="Arial" w:cs="Arial"/>
          <w:sz w:val="24"/>
          <w:szCs w:val="24"/>
        </w:rPr>
        <w:t>1</w:t>
      </w:r>
      <w:r w:rsidR="00AF5C86">
        <w:rPr>
          <w:rFonts w:ascii="Arial" w:hAnsi="Arial" w:cs="Arial"/>
          <w:sz w:val="24"/>
          <w:szCs w:val="24"/>
        </w:rPr>
        <w:t>3</w:t>
      </w:r>
      <w:r w:rsidR="00957DDE">
        <w:rPr>
          <w:rFonts w:ascii="Arial" w:hAnsi="Arial" w:cs="Arial"/>
          <w:sz w:val="24"/>
          <w:szCs w:val="24"/>
        </w:rPr>
        <w:t>.</w:t>
      </w:r>
      <w:r w:rsidR="005600B4">
        <w:rPr>
          <w:rFonts w:ascii="Arial" w:hAnsi="Arial" w:cs="Arial"/>
          <w:sz w:val="24"/>
          <w:szCs w:val="24"/>
        </w:rPr>
        <w:t>11</w:t>
      </w:r>
      <w:r w:rsidRPr="006A401D">
        <w:rPr>
          <w:rFonts w:ascii="Arial" w:hAnsi="Arial" w:cs="Arial"/>
          <w:sz w:val="24"/>
          <w:szCs w:val="24"/>
        </w:rPr>
        <w:t>.20</w:t>
      </w:r>
      <w:r w:rsidR="00AF5C86">
        <w:rPr>
          <w:rFonts w:ascii="Arial" w:hAnsi="Arial" w:cs="Arial"/>
          <w:sz w:val="24"/>
          <w:szCs w:val="24"/>
        </w:rPr>
        <w:t>20</w:t>
      </w:r>
      <w:r w:rsidR="00C23321">
        <w:rPr>
          <w:rFonts w:ascii="Arial" w:hAnsi="Arial" w:cs="Arial"/>
          <w:sz w:val="24"/>
          <w:szCs w:val="24"/>
        </w:rPr>
        <w:t xml:space="preserve"> №</w:t>
      </w:r>
      <w:r w:rsidR="00957DDE">
        <w:rPr>
          <w:rFonts w:ascii="Arial" w:hAnsi="Arial" w:cs="Arial"/>
          <w:sz w:val="24"/>
          <w:szCs w:val="24"/>
        </w:rPr>
        <w:t xml:space="preserve"> </w:t>
      </w:r>
      <w:r w:rsidR="00AF5C86">
        <w:rPr>
          <w:rFonts w:ascii="Arial" w:hAnsi="Arial" w:cs="Arial"/>
          <w:sz w:val="24"/>
          <w:szCs w:val="24"/>
        </w:rPr>
        <w:t>35</w:t>
      </w:r>
      <w:r w:rsidR="00C23321">
        <w:rPr>
          <w:rFonts w:ascii="Arial" w:hAnsi="Arial" w:cs="Arial"/>
          <w:sz w:val="24"/>
          <w:szCs w:val="24"/>
        </w:rPr>
        <w:t xml:space="preserve"> </w:t>
      </w:r>
    </w:p>
    <w:p w:rsidR="006A401D" w:rsidRPr="006A401D" w:rsidRDefault="006A401D" w:rsidP="006A401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</w:p>
    <w:p w:rsidR="006A401D" w:rsidRPr="006A401D" w:rsidRDefault="006A401D" w:rsidP="006A401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A401D">
        <w:rPr>
          <w:rStyle w:val="a6"/>
          <w:rFonts w:ascii="Arial" w:hAnsi="Arial" w:cs="Arial"/>
        </w:rPr>
        <w:t>Предварительные итоги социально-экономического развития Восходовского сельсовета за истекший период текущего  года и ожидаемые итоги социально-экономического развития сельсовета за текущий финансовый год.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 xml:space="preserve">        1. Административно-территориальное деление</w:t>
      </w:r>
    </w:p>
    <w:p w:rsidR="006A401D" w:rsidRPr="006A401D" w:rsidRDefault="006A401D" w:rsidP="006A401D">
      <w:pPr>
        <w:pStyle w:val="11"/>
        <w:spacing w:line="240" w:lineRule="auto"/>
        <w:ind w:left="360" w:firstLine="0"/>
        <w:jc w:val="both"/>
        <w:rPr>
          <w:rFonts w:ascii="Arial" w:hAnsi="Arial" w:cs="Arial"/>
          <w:b/>
          <w:szCs w:val="24"/>
        </w:rPr>
      </w:pPr>
    </w:p>
    <w:tbl>
      <w:tblPr>
        <w:tblW w:w="10556" w:type="dxa"/>
        <w:jc w:val="center"/>
        <w:tblInd w:w="-3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6"/>
        <w:gridCol w:w="2049"/>
        <w:gridCol w:w="1276"/>
        <w:gridCol w:w="1551"/>
        <w:gridCol w:w="1418"/>
        <w:gridCol w:w="2126"/>
      </w:tblGrid>
      <w:tr w:rsidR="006A401D" w:rsidRPr="006A401D" w:rsidTr="00C05DC7">
        <w:trPr>
          <w:cantSplit/>
          <w:trHeight w:val="931"/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Наименование сельсовета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Наименование населенных пунктов, входящих в состав сельсовета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Численность населения населенного пункта, чел.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Расстояние от населенного пункта до центра (км.)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Расстояние от населенного пункта до  районного центра (км.)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 xml:space="preserve">Вид транспорта, Количество рейсов </w:t>
            </w:r>
          </w:p>
        </w:tc>
      </w:tr>
      <w:tr w:rsidR="006A401D" w:rsidRPr="006A401D" w:rsidTr="00E70CC7">
        <w:trPr>
          <w:trHeight w:val="2805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Восходовское 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п.Восход</w:t>
            </w:r>
          </w:p>
          <w:p w:rsidR="00E70CC7" w:rsidRDefault="00E70CC7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01D" w:rsidRPr="006A401D" w:rsidRDefault="006A401D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п.при ст.Постой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п.Березки п.Мирный</w:t>
            </w:r>
          </w:p>
          <w:p w:rsidR="00E70CC7" w:rsidRDefault="00E70CC7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01D" w:rsidRPr="006A401D" w:rsidRDefault="006A401D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д.Кайск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п.Черемушки</w:t>
            </w:r>
          </w:p>
          <w:p w:rsidR="006A401D" w:rsidRPr="006A401D" w:rsidRDefault="006A401D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п.Кайск</w:t>
            </w:r>
          </w:p>
          <w:p w:rsidR="006A401D" w:rsidRPr="006A401D" w:rsidRDefault="006A401D" w:rsidP="00E95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D75AF" w:rsidRDefault="005600B4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D75AF">
              <w:rPr>
                <w:rFonts w:ascii="Arial" w:hAnsi="Arial" w:cs="Arial"/>
              </w:rPr>
              <w:t>4</w:t>
            </w:r>
            <w:r w:rsidR="006D75AF" w:rsidRPr="006D75AF">
              <w:rPr>
                <w:rFonts w:ascii="Arial" w:hAnsi="Arial" w:cs="Arial"/>
              </w:rPr>
              <w:t>8</w:t>
            </w:r>
            <w:r w:rsidRPr="006D75AF">
              <w:rPr>
                <w:rFonts w:ascii="Arial" w:hAnsi="Arial" w:cs="Arial"/>
              </w:rPr>
              <w:t>4</w:t>
            </w:r>
            <w:r w:rsidR="00E70CC7" w:rsidRPr="006D75AF">
              <w:rPr>
                <w:rFonts w:ascii="Arial" w:hAnsi="Arial" w:cs="Arial"/>
              </w:rPr>
              <w:t>+</w:t>
            </w:r>
            <w:r w:rsidR="003F0DDB" w:rsidRPr="006D75AF">
              <w:rPr>
                <w:rFonts w:ascii="Arial" w:hAnsi="Arial" w:cs="Arial"/>
              </w:rPr>
              <w:t>781</w:t>
            </w:r>
            <w:r w:rsidR="00E70CC7" w:rsidRPr="006D75AF">
              <w:rPr>
                <w:rFonts w:ascii="Arial" w:hAnsi="Arial" w:cs="Arial"/>
              </w:rPr>
              <w:t xml:space="preserve"> осужд.</w:t>
            </w:r>
          </w:p>
          <w:p w:rsidR="006A401D" w:rsidRPr="006D75AF" w:rsidRDefault="00E16DE5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D75AF">
              <w:rPr>
                <w:rFonts w:ascii="Arial" w:hAnsi="Arial" w:cs="Arial"/>
              </w:rPr>
              <w:t>1</w:t>
            </w:r>
          </w:p>
          <w:p w:rsidR="006A401D" w:rsidRPr="006A401D" w:rsidRDefault="00E16DE5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D75AF">
              <w:rPr>
                <w:rFonts w:ascii="Arial" w:hAnsi="Arial" w:cs="Arial"/>
              </w:rPr>
              <w:t>29</w:t>
            </w:r>
          </w:p>
          <w:p w:rsidR="006A401D" w:rsidRPr="006A401D" w:rsidRDefault="006D75AF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  <w:r w:rsidR="00E70CC7">
              <w:rPr>
                <w:rFonts w:ascii="Arial" w:hAnsi="Arial" w:cs="Arial"/>
              </w:rPr>
              <w:t>+</w:t>
            </w:r>
            <w:r w:rsidR="003F0DDB">
              <w:rPr>
                <w:rFonts w:ascii="Arial" w:hAnsi="Arial" w:cs="Arial"/>
              </w:rPr>
              <w:t>607</w:t>
            </w:r>
            <w:r w:rsidR="00E70CC7">
              <w:rPr>
                <w:rFonts w:ascii="Arial" w:hAnsi="Arial" w:cs="Arial"/>
              </w:rPr>
              <w:t>осужд.</w:t>
            </w:r>
          </w:p>
          <w:p w:rsidR="006A401D" w:rsidRPr="006A401D" w:rsidRDefault="006A401D" w:rsidP="00E95F2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A401D" w:rsidRPr="006A401D" w:rsidRDefault="006D75AF" w:rsidP="00E95F2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AF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A401D" w:rsidRPr="006A401D" w:rsidRDefault="005600B4" w:rsidP="00E95F2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0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3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5,5</w:t>
            </w:r>
          </w:p>
          <w:p w:rsidR="006A401D" w:rsidRPr="006A401D" w:rsidRDefault="006A401D" w:rsidP="00E95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A401D" w:rsidRPr="006A401D" w:rsidRDefault="006A401D" w:rsidP="00E95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6A401D" w:rsidRPr="006A401D" w:rsidRDefault="006A401D" w:rsidP="00E95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6A401D" w:rsidRPr="006A401D" w:rsidRDefault="006A401D" w:rsidP="00E95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1D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42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39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41,5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42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50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51</w:t>
            </w:r>
          </w:p>
          <w:p w:rsidR="006A401D" w:rsidRPr="006A401D" w:rsidRDefault="006A401D" w:rsidP="00E95F2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A401D">
              <w:rPr>
                <w:rFonts w:ascii="Arial" w:hAnsi="Arial" w:cs="Arial"/>
              </w:rPr>
              <w:t>51,5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1D" w:rsidRPr="006A401D" w:rsidRDefault="006A401D" w:rsidP="00E95F2B">
            <w:pPr>
              <w:pStyle w:val="2"/>
              <w:ind w:right="0" w:firstLine="15"/>
              <w:jc w:val="left"/>
              <w:rPr>
                <w:rFonts w:ascii="Arial" w:hAnsi="Arial" w:cs="Arial"/>
                <w:szCs w:val="24"/>
              </w:rPr>
            </w:pPr>
            <w:r w:rsidRPr="006A401D">
              <w:rPr>
                <w:rFonts w:ascii="Arial" w:hAnsi="Arial" w:cs="Arial"/>
                <w:szCs w:val="24"/>
              </w:rPr>
              <w:t>Маршрутное такси ежедневно 2 раза по маршруту п.Черемушки -  г.Н.Новгород;</w:t>
            </w:r>
          </w:p>
          <w:p w:rsidR="006A401D" w:rsidRPr="006A401D" w:rsidRDefault="00AF5C86" w:rsidP="00E95F2B">
            <w:pPr>
              <w:pStyle w:val="2"/>
              <w:ind w:right="0" w:firstLine="1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A401D" w:rsidRPr="006A401D">
              <w:rPr>
                <w:rFonts w:ascii="Arial" w:hAnsi="Arial" w:cs="Arial"/>
                <w:szCs w:val="24"/>
              </w:rPr>
              <w:t xml:space="preserve"> раза в</w:t>
            </w:r>
          </w:p>
          <w:p w:rsidR="006A401D" w:rsidRPr="006A401D" w:rsidRDefault="006A401D" w:rsidP="00E95F2B">
            <w:pPr>
              <w:pStyle w:val="2"/>
              <w:ind w:right="0" w:firstLine="15"/>
              <w:jc w:val="left"/>
              <w:rPr>
                <w:rFonts w:ascii="Arial" w:hAnsi="Arial" w:cs="Arial"/>
                <w:szCs w:val="24"/>
              </w:rPr>
            </w:pPr>
            <w:r w:rsidRPr="006A401D">
              <w:rPr>
                <w:rFonts w:ascii="Arial" w:hAnsi="Arial" w:cs="Arial"/>
                <w:szCs w:val="24"/>
              </w:rPr>
              <w:t xml:space="preserve"> неделю </w:t>
            </w:r>
          </w:p>
          <w:p w:rsidR="006A401D" w:rsidRPr="006A401D" w:rsidRDefault="006A401D" w:rsidP="00E95F2B">
            <w:pPr>
              <w:pStyle w:val="2"/>
              <w:ind w:right="0" w:firstLine="6"/>
              <w:jc w:val="left"/>
              <w:rPr>
                <w:rFonts w:ascii="Arial" w:hAnsi="Arial" w:cs="Arial"/>
                <w:szCs w:val="24"/>
              </w:rPr>
            </w:pPr>
            <w:r w:rsidRPr="006A401D">
              <w:rPr>
                <w:rFonts w:ascii="Arial" w:hAnsi="Arial" w:cs="Arial"/>
                <w:szCs w:val="24"/>
              </w:rPr>
              <w:t>р.п.Варнавино</w:t>
            </w:r>
          </w:p>
          <w:p w:rsidR="006A401D" w:rsidRPr="006A401D" w:rsidRDefault="006A401D" w:rsidP="00E95F2B">
            <w:pPr>
              <w:pStyle w:val="2"/>
              <w:ind w:right="0" w:firstLine="6"/>
              <w:jc w:val="left"/>
              <w:rPr>
                <w:rFonts w:ascii="Arial" w:hAnsi="Arial" w:cs="Arial"/>
                <w:szCs w:val="24"/>
              </w:rPr>
            </w:pPr>
            <w:r w:rsidRPr="006A401D">
              <w:rPr>
                <w:rFonts w:ascii="Arial" w:hAnsi="Arial" w:cs="Arial"/>
                <w:szCs w:val="24"/>
              </w:rPr>
              <w:t>- п.Черемушки</w:t>
            </w:r>
          </w:p>
        </w:tc>
      </w:tr>
    </w:tbl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A401D">
        <w:rPr>
          <w:rFonts w:ascii="Arial" w:hAnsi="Arial" w:cs="Arial"/>
          <w:b/>
          <w:sz w:val="24"/>
          <w:szCs w:val="24"/>
        </w:rPr>
        <w:t>2..Предварительные итоги социально-экономического развития Восходовского сельсовета за истекший период текущего  года и ожидаемые итоги социально-экономического развития сельсовета за текущий финансовый год</w:t>
      </w:r>
    </w:p>
    <w:p w:rsidR="006A401D" w:rsidRPr="006A401D" w:rsidRDefault="006A401D" w:rsidP="006A401D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6A401D" w:rsidRPr="006A401D" w:rsidRDefault="006A401D" w:rsidP="006A401D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>2.1. Демографические показатели</w:t>
      </w:r>
    </w:p>
    <w:p w:rsidR="006A401D" w:rsidRPr="006A401D" w:rsidRDefault="006A401D" w:rsidP="006A401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A401D">
        <w:rPr>
          <w:rFonts w:ascii="Arial" w:hAnsi="Arial" w:cs="Arial"/>
        </w:rPr>
        <w:t xml:space="preserve">     Восходовский сельсовет включает  населенные пункты: </w:t>
      </w:r>
      <w:r w:rsidR="005600B4">
        <w:rPr>
          <w:rFonts w:ascii="Arial" w:hAnsi="Arial" w:cs="Arial"/>
        </w:rPr>
        <w:t>с.</w:t>
      </w:r>
      <w:r w:rsidRPr="006A401D">
        <w:rPr>
          <w:rFonts w:ascii="Arial" w:hAnsi="Arial" w:cs="Arial"/>
        </w:rPr>
        <w:t xml:space="preserve">п.Восход, п. ст.Постой, </w:t>
      </w:r>
      <w:r w:rsidR="005600B4">
        <w:rPr>
          <w:rFonts w:ascii="Arial" w:hAnsi="Arial" w:cs="Arial"/>
        </w:rPr>
        <w:t>с.</w:t>
      </w:r>
      <w:r w:rsidRPr="006A401D">
        <w:rPr>
          <w:rFonts w:ascii="Arial" w:hAnsi="Arial" w:cs="Arial"/>
        </w:rPr>
        <w:t xml:space="preserve">п.Березки, </w:t>
      </w:r>
      <w:r w:rsidR="005600B4">
        <w:rPr>
          <w:rFonts w:ascii="Arial" w:hAnsi="Arial" w:cs="Arial"/>
        </w:rPr>
        <w:t>с.</w:t>
      </w:r>
      <w:r w:rsidRPr="006A401D">
        <w:rPr>
          <w:rFonts w:ascii="Arial" w:hAnsi="Arial" w:cs="Arial"/>
        </w:rPr>
        <w:t xml:space="preserve">п.Мирный, </w:t>
      </w:r>
      <w:r w:rsidR="005600B4">
        <w:rPr>
          <w:rFonts w:ascii="Arial" w:hAnsi="Arial" w:cs="Arial"/>
        </w:rPr>
        <w:t>с.</w:t>
      </w:r>
      <w:r w:rsidRPr="006A401D">
        <w:rPr>
          <w:rFonts w:ascii="Arial" w:hAnsi="Arial" w:cs="Arial"/>
        </w:rPr>
        <w:t xml:space="preserve">п.Черемушки, </w:t>
      </w:r>
      <w:r w:rsidR="005600B4">
        <w:rPr>
          <w:rFonts w:ascii="Arial" w:hAnsi="Arial" w:cs="Arial"/>
        </w:rPr>
        <w:t>с.</w:t>
      </w:r>
      <w:r w:rsidRPr="006A401D">
        <w:rPr>
          <w:rFonts w:ascii="Arial" w:hAnsi="Arial" w:cs="Arial"/>
        </w:rPr>
        <w:t>п.</w:t>
      </w:r>
      <w:r w:rsidR="005600B4">
        <w:rPr>
          <w:rFonts w:ascii="Arial" w:hAnsi="Arial" w:cs="Arial"/>
        </w:rPr>
        <w:t xml:space="preserve"> </w:t>
      </w:r>
      <w:r w:rsidRPr="006A401D">
        <w:rPr>
          <w:rFonts w:ascii="Arial" w:hAnsi="Arial" w:cs="Arial"/>
        </w:rPr>
        <w:t>Кайск, д.Кайск. Численность населения по состоянию на 01.01.20</w:t>
      </w:r>
      <w:r w:rsidR="00AF5C86">
        <w:rPr>
          <w:rFonts w:ascii="Arial" w:hAnsi="Arial" w:cs="Arial"/>
        </w:rPr>
        <w:t>20</w:t>
      </w:r>
      <w:r w:rsidRPr="006A401D">
        <w:rPr>
          <w:rFonts w:ascii="Arial" w:hAnsi="Arial" w:cs="Arial"/>
        </w:rPr>
        <w:t xml:space="preserve"> г. составляет  </w:t>
      </w:r>
      <w:r w:rsidR="003F0DDB" w:rsidRPr="003F0DDB">
        <w:rPr>
          <w:rFonts w:ascii="Arial" w:hAnsi="Arial" w:cs="Arial"/>
        </w:rPr>
        <w:t>12</w:t>
      </w:r>
      <w:r w:rsidR="003F0DDB">
        <w:rPr>
          <w:rFonts w:ascii="Arial" w:hAnsi="Arial" w:cs="Arial"/>
        </w:rPr>
        <w:t>29</w:t>
      </w:r>
      <w:r w:rsidRPr="006A401D">
        <w:rPr>
          <w:rFonts w:ascii="Arial" w:hAnsi="Arial" w:cs="Arial"/>
        </w:rPr>
        <w:t xml:space="preserve"> человек</w:t>
      </w:r>
      <w:r w:rsidR="007B6E5E">
        <w:rPr>
          <w:rFonts w:ascii="Arial" w:hAnsi="Arial" w:cs="Arial"/>
        </w:rPr>
        <w:t xml:space="preserve">, а также </w:t>
      </w:r>
      <w:r w:rsidR="007B6E5E" w:rsidRPr="003F0DDB">
        <w:rPr>
          <w:rFonts w:ascii="Arial" w:hAnsi="Arial" w:cs="Arial"/>
        </w:rPr>
        <w:t>1491</w:t>
      </w:r>
      <w:r w:rsidR="007B6E5E">
        <w:rPr>
          <w:rFonts w:ascii="Arial" w:hAnsi="Arial" w:cs="Arial"/>
        </w:rPr>
        <w:t xml:space="preserve"> осужденных в ИК</w:t>
      </w:r>
      <w:r w:rsidRPr="006A401D">
        <w:rPr>
          <w:rFonts w:ascii="Arial" w:hAnsi="Arial" w:cs="Arial"/>
        </w:rPr>
        <w:t>.</w:t>
      </w:r>
    </w:p>
    <w:p w:rsidR="006A401D" w:rsidRPr="006A401D" w:rsidRDefault="006A401D" w:rsidP="00B179E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>В 20</w:t>
      </w:r>
      <w:r w:rsidR="00AF5C86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по предварительной оценке среднегодовая численность населения сельсовета составит </w:t>
      </w:r>
      <w:r w:rsidR="007B6E5E" w:rsidRPr="003F0DDB">
        <w:rPr>
          <w:rFonts w:ascii="Arial" w:hAnsi="Arial" w:cs="Arial"/>
          <w:sz w:val="24"/>
          <w:szCs w:val="24"/>
        </w:rPr>
        <w:t>2</w:t>
      </w:r>
      <w:r w:rsidR="003F0DDB" w:rsidRPr="003F0DDB">
        <w:rPr>
          <w:rFonts w:ascii="Arial" w:hAnsi="Arial" w:cs="Arial"/>
          <w:sz w:val="24"/>
          <w:szCs w:val="24"/>
        </w:rPr>
        <w:t>6</w:t>
      </w:r>
      <w:r w:rsidR="003F0DDB">
        <w:rPr>
          <w:rFonts w:ascii="Arial" w:hAnsi="Arial" w:cs="Arial"/>
          <w:sz w:val="24"/>
          <w:szCs w:val="24"/>
        </w:rPr>
        <w:t>02</w:t>
      </w:r>
      <w:r w:rsidRPr="006A401D">
        <w:rPr>
          <w:rFonts w:ascii="Arial" w:hAnsi="Arial" w:cs="Arial"/>
          <w:sz w:val="24"/>
          <w:szCs w:val="24"/>
        </w:rPr>
        <w:t xml:space="preserve"> человек</w:t>
      </w:r>
      <w:r w:rsidR="00957DDE">
        <w:rPr>
          <w:rFonts w:ascii="Arial" w:hAnsi="Arial" w:cs="Arial"/>
          <w:sz w:val="24"/>
          <w:szCs w:val="24"/>
        </w:rPr>
        <w:t xml:space="preserve"> (</w:t>
      </w:r>
      <w:r w:rsidR="007B6E5E">
        <w:rPr>
          <w:rFonts w:ascii="Arial" w:hAnsi="Arial" w:cs="Arial"/>
          <w:sz w:val="24"/>
          <w:szCs w:val="24"/>
        </w:rPr>
        <w:t xml:space="preserve">в т.ч. </w:t>
      </w:r>
      <w:r w:rsidR="003F0DDB" w:rsidRPr="003F0DDB">
        <w:rPr>
          <w:rFonts w:ascii="Arial" w:hAnsi="Arial" w:cs="Arial"/>
          <w:sz w:val="24"/>
          <w:szCs w:val="24"/>
        </w:rPr>
        <w:t>1388</w:t>
      </w:r>
      <w:r w:rsidR="00957DDE">
        <w:rPr>
          <w:rFonts w:ascii="Arial" w:hAnsi="Arial" w:cs="Arial"/>
          <w:sz w:val="24"/>
          <w:szCs w:val="24"/>
        </w:rPr>
        <w:t xml:space="preserve"> осужденных)</w:t>
      </w:r>
      <w:r w:rsidRPr="006A401D">
        <w:rPr>
          <w:rFonts w:ascii="Arial" w:hAnsi="Arial" w:cs="Arial"/>
          <w:sz w:val="24"/>
          <w:szCs w:val="24"/>
        </w:rPr>
        <w:t xml:space="preserve"> и </w:t>
      </w:r>
      <w:r w:rsidR="004551F1">
        <w:rPr>
          <w:rFonts w:ascii="Arial" w:hAnsi="Arial" w:cs="Arial"/>
          <w:sz w:val="24"/>
          <w:szCs w:val="24"/>
        </w:rPr>
        <w:t>уменьши</w:t>
      </w:r>
      <w:r w:rsidRPr="006A401D">
        <w:rPr>
          <w:rFonts w:ascii="Arial" w:hAnsi="Arial" w:cs="Arial"/>
          <w:sz w:val="24"/>
          <w:szCs w:val="24"/>
        </w:rPr>
        <w:t>тся по отношению к уровню 201</w:t>
      </w:r>
      <w:r w:rsidR="00AF5C86">
        <w:rPr>
          <w:rFonts w:ascii="Arial" w:hAnsi="Arial" w:cs="Arial"/>
          <w:sz w:val="24"/>
          <w:szCs w:val="24"/>
        </w:rPr>
        <w:t>9</w:t>
      </w:r>
      <w:r w:rsidRPr="006A401D">
        <w:rPr>
          <w:rFonts w:ascii="Arial" w:hAnsi="Arial" w:cs="Arial"/>
          <w:sz w:val="24"/>
          <w:szCs w:val="24"/>
        </w:rPr>
        <w:t xml:space="preserve"> года на </w:t>
      </w:r>
      <w:r w:rsidR="003F0DDB">
        <w:rPr>
          <w:rFonts w:ascii="Arial" w:hAnsi="Arial" w:cs="Arial"/>
          <w:sz w:val="24"/>
          <w:szCs w:val="24"/>
        </w:rPr>
        <w:t>118</w:t>
      </w:r>
      <w:r w:rsidRPr="006A401D">
        <w:rPr>
          <w:rFonts w:ascii="Arial" w:hAnsi="Arial" w:cs="Arial"/>
          <w:sz w:val="24"/>
          <w:szCs w:val="24"/>
        </w:rPr>
        <w:t xml:space="preserve"> человек или на </w:t>
      </w:r>
      <w:r w:rsidR="003F0DDB" w:rsidRPr="003F0DDB">
        <w:rPr>
          <w:rFonts w:ascii="Arial" w:hAnsi="Arial" w:cs="Arial"/>
          <w:sz w:val="24"/>
          <w:szCs w:val="24"/>
        </w:rPr>
        <w:t>4</w:t>
      </w:r>
      <w:r w:rsidR="00957DDE" w:rsidRPr="003F0DDB">
        <w:rPr>
          <w:rFonts w:ascii="Arial" w:hAnsi="Arial" w:cs="Arial"/>
          <w:sz w:val="24"/>
          <w:szCs w:val="24"/>
        </w:rPr>
        <w:t>,</w:t>
      </w:r>
      <w:r w:rsidR="003F0DDB">
        <w:rPr>
          <w:rFonts w:ascii="Arial" w:hAnsi="Arial" w:cs="Arial"/>
          <w:sz w:val="24"/>
          <w:szCs w:val="24"/>
        </w:rPr>
        <w:t>3</w:t>
      </w:r>
      <w:r w:rsidRPr="003F0DDB">
        <w:rPr>
          <w:rFonts w:ascii="Arial" w:hAnsi="Arial" w:cs="Arial"/>
          <w:sz w:val="24"/>
          <w:szCs w:val="24"/>
        </w:rPr>
        <w:t xml:space="preserve"> %,</w:t>
      </w:r>
      <w:r w:rsidRPr="006A401D">
        <w:rPr>
          <w:rFonts w:ascii="Arial" w:hAnsi="Arial" w:cs="Arial"/>
          <w:sz w:val="24"/>
          <w:szCs w:val="24"/>
        </w:rPr>
        <w:t xml:space="preserve"> в том числе за счет </w:t>
      </w:r>
      <w:r w:rsidR="00957DDE">
        <w:rPr>
          <w:rFonts w:ascii="Arial" w:hAnsi="Arial" w:cs="Arial"/>
          <w:sz w:val="24"/>
          <w:szCs w:val="24"/>
        </w:rPr>
        <w:t>увеличения миграции</w:t>
      </w:r>
      <w:r w:rsidR="007B6E5E">
        <w:rPr>
          <w:rFonts w:ascii="Arial" w:hAnsi="Arial" w:cs="Arial"/>
          <w:sz w:val="24"/>
          <w:szCs w:val="24"/>
        </w:rPr>
        <w:t xml:space="preserve"> населения</w:t>
      </w:r>
      <w:r w:rsidRPr="006A401D">
        <w:rPr>
          <w:rFonts w:ascii="Arial" w:hAnsi="Arial" w:cs="Arial"/>
          <w:sz w:val="24"/>
          <w:szCs w:val="24"/>
        </w:rPr>
        <w:t xml:space="preserve"> – </w:t>
      </w:r>
      <w:r w:rsidR="003F0DDB" w:rsidRPr="003F0DDB">
        <w:rPr>
          <w:rFonts w:ascii="Arial" w:hAnsi="Arial" w:cs="Arial"/>
          <w:sz w:val="24"/>
          <w:szCs w:val="24"/>
        </w:rPr>
        <w:t>61,9</w:t>
      </w:r>
      <w:r w:rsidRPr="003F0DDB">
        <w:rPr>
          <w:rFonts w:ascii="Arial" w:hAnsi="Arial" w:cs="Arial"/>
          <w:sz w:val="24"/>
          <w:szCs w:val="24"/>
        </w:rPr>
        <w:t xml:space="preserve"> %</w:t>
      </w:r>
      <w:r w:rsidR="003F0DDB" w:rsidRPr="003F0DDB">
        <w:rPr>
          <w:rFonts w:ascii="Arial" w:hAnsi="Arial" w:cs="Arial"/>
          <w:sz w:val="24"/>
          <w:szCs w:val="24"/>
        </w:rPr>
        <w:t xml:space="preserve"> (освобождение и убытие осужденных) </w:t>
      </w:r>
      <w:r w:rsidRPr="003F0DDB">
        <w:rPr>
          <w:rFonts w:ascii="Arial" w:hAnsi="Arial" w:cs="Arial"/>
          <w:sz w:val="24"/>
          <w:szCs w:val="24"/>
        </w:rPr>
        <w:t>.</w:t>
      </w:r>
      <w:r w:rsidR="00B179E7">
        <w:rPr>
          <w:rFonts w:ascii="Arial" w:hAnsi="Arial" w:cs="Arial"/>
          <w:sz w:val="24"/>
          <w:szCs w:val="24"/>
        </w:rPr>
        <w:t xml:space="preserve"> </w:t>
      </w:r>
      <w:r w:rsidRPr="006A401D">
        <w:rPr>
          <w:rFonts w:ascii="Arial" w:hAnsi="Arial" w:cs="Arial"/>
          <w:sz w:val="24"/>
          <w:szCs w:val="24"/>
        </w:rPr>
        <w:t xml:space="preserve">Рождаемость составит </w:t>
      </w:r>
      <w:r w:rsidR="003F0DDB">
        <w:rPr>
          <w:rFonts w:ascii="Arial" w:hAnsi="Arial" w:cs="Arial"/>
          <w:sz w:val="24"/>
          <w:szCs w:val="24"/>
        </w:rPr>
        <w:t>6</w:t>
      </w:r>
      <w:r w:rsidRPr="006A401D">
        <w:rPr>
          <w:rFonts w:ascii="Arial" w:hAnsi="Arial" w:cs="Arial"/>
          <w:sz w:val="24"/>
          <w:szCs w:val="24"/>
        </w:rPr>
        <w:t xml:space="preserve"> человек на </w:t>
      </w:r>
      <w:r w:rsidRPr="003F0DDB">
        <w:rPr>
          <w:rFonts w:ascii="Arial" w:hAnsi="Arial" w:cs="Arial"/>
          <w:sz w:val="24"/>
          <w:szCs w:val="24"/>
        </w:rPr>
        <w:t>1 </w:t>
      </w:r>
      <w:r w:rsidR="00A26101" w:rsidRPr="003F0DDB">
        <w:rPr>
          <w:rFonts w:ascii="Arial" w:hAnsi="Arial" w:cs="Arial"/>
          <w:sz w:val="24"/>
          <w:szCs w:val="24"/>
        </w:rPr>
        <w:t>2</w:t>
      </w:r>
      <w:r w:rsidR="005600B4" w:rsidRPr="003F0DDB">
        <w:rPr>
          <w:rFonts w:ascii="Arial" w:hAnsi="Arial" w:cs="Arial"/>
          <w:sz w:val="24"/>
          <w:szCs w:val="24"/>
        </w:rPr>
        <w:t>1</w:t>
      </w:r>
      <w:r w:rsidR="003F0DDB" w:rsidRPr="003F0DDB">
        <w:rPr>
          <w:rFonts w:ascii="Arial" w:hAnsi="Arial" w:cs="Arial"/>
          <w:sz w:val="24"/>
          <w:szCs w:val="24"/>
        </w:rPr>
        <w:t>4</w:t>
      </w:r>
      <w:r w:rsidRPr="006A401D">
        <w:rPr>
          <w:rFonts w:ascii="Arial" w:hAnsi="Arial" w:cs="Arial"/>
          <w:sz w:val="24"/>
          <w:szCs w:val="24"/>
        </w:rPr>
        <w:t xml:space="preserve"> человек населения, смертность составит 1</w:t>
      </w:r>
      <w:r w:rsidR="00AF5C86">
        <w:rPr>
          <w:rFonts w:ascii="Arial" w:hAnsi="Arial" w:cs="Arial"/>
          <w:sz w:val="24"/>
          <w:szCs w:val="24"/>
        </w:rPr>
        <w:t>9</w:t>
      </w:r>
      <w:r w:rsidRPr="006A401D">
        <w:rPr>
          <w:rFonts w:ascii="Arial" w:hAnsi="Arial" w:cs="Arial"/>
          <w:sz w:val="24"/>
          <w:szCs w:val="24"/>
        </w:rPr>
        <w:t xml:space="preserve"> человек </w:t>
      </w:r>
      <w:r w:rsidRPr="00B206A4">
        <w:rPr>
          <w:rFonts w:ascii="Arial" w:hAnsi="Arial" w:cs="Arial"/>
          <w:sz w:val="24"/>
          <w:szCs w:val="24"/>
        </w:rPr>
        <w:t>на  1 </w:t>
      </w:r>
      <w:r w:rsidR="00A26101" w:rsidRPr="00B206A4">
        <w:rPr>
          <w:rFonts w:ascii="Arial" w:hAnsi="Arial" w:cs="Arial"/>
          <w:sz w:val="24"/>
          <w:szCs w:val="24"/>
        </w:rPr>
        <w:t>2</w:t>
      </w:r>
      <w:r w:rsidR="00B206A4" w:rsidRPr="00B206A4">
        <w:rPr>
          <w:rFonts w:ascii="Arial" w:hAnsi="Arial" w:cs="Arial"/>
          <w:sz w:val="24"/>
          <w:szCs w:val="24"/>
        </w:rPr>
        <w:t>14</w:t>
      </w:r>
      <w:r w:rsidRPr="006A401D">
        <w:rPr>
          <w:rFonts w:ascii="Arial" w:hAnsi="Arial" w:cs="Arial"/>
          <w:sz w:val="24"/>
          <w:szCs w:val="24"/>
        </w:rPr>
        <w:t xml:space="preserve"> человек населения.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В прогнозируемом периоде сохраняется  тенденция </w:t>
      </w:r>
      <w:r w:rsidR="0029023F">
        <w:rPr>
          <w:rFonts w:ascii="Arial" w:hAnsi="Arial" w:cs="Arial"/>
          <w:sz w:val="24"/>
          <w:szCs w:val="24"/>
        </w:rPr>
        <w:t>уменьшения</w:t>
      </w:r>
      <w:r w:rsidRPr="006A401D">
        <w:rPr>
          <w:rFonts w:ascii="Arial" w:hAnsi="Arial" w:cs="Arial"/>
          <w:sz w:val="24"/>
          <w:szCs w:val="24"/>
        </w:rPr>
        <w:t xml:space="preserve"> численности населения.</w:t>
      </w:r>
    </w:p>
    <w:p w:rsidR="006A401D" w:rsidRPr="006A401D" w:rsidRDefault="006A401D" w:rsidP="006A401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bookmarkStart w:id="1" w:name="_Toc332106405"/>
      <w:r w:rsidRPr="006A401D">
        <w:rPr>
          <w:rFonts w:ascii="Arial" w:hAnsi="Arial" w:cs="Arial"/>
          <w:sz w:val="24"/>
          <w:szCs w:val="24"/>
        </w:rPr>
        <w:t xml:space="preserve">    2.2. Доходы населения</w:t>
      </w:r>
      <w:bookmarkEnd w:id="1"/>
    </w:p>
    <w:p w:rsidR="006A401D" w:rsidRPr="006A401D" w:rsidRDefault="006A401D" w:rsidP="006A401D">
      <w:pPr>
        <w:pStyle w:val="2"/>
        <w:widowControl w:val="0"/>
        <w:ind w:right="0" w:firstLine="0"/>
        <w:rPr>
          <w:rFonts w:ascii="Arial" w:hAnsi="Arial" w:cs="Arial"/>
          <w:bCs/>
          <w:szCs w:val="24"/>
        </w:rPr>
      </w:pPr>
      <w:r w:rsidRPr="006A401D">
        <w:rPr>
          <w:rFonts w:ascii="Arial" w:hAnsi="Arial" w:cs="Arial"/>
          <w:bCs/>
          <w:szCs w:val="24"/>
        </w:rPr>
        <w:t xml:space="preserve">    </w:t>
      </w:r>
      <w:r w:rsidRPr="00AB0345">
        <w:rPr>
          <w:rFonts w:ascii="Arial" w:hAnsi="Arial" w:cs="Arial"/>
          <w:bCs/>
          <w:szCs w:val="24"/>
        </w:rPr>
        <w:t>Денежные доходы на душу населения в 20</w:t>
      </w:r>
      <w:r w:rsidR="00AF5C86">
        <w:rPr>
          <w:rFonts w:ascii="Arial" w:hAnsi="Arial" w:cs="Arial"/>
          <w:bCs/>
          <w:szCs w:val="24"/>
        </w:rPr>
        <w:t>20</w:t>
      </w:r>
      <w:r w:rsidRPr="00AB0345">
        <w:rPr>
          <w:rFonts w:ascii="Arial" w:hAnsi="Arial" w:cs="Arial"/>
          <w:bCs/>
          <w:szCs w:val="24"/>
        </w:rPr>
        <w:t xml:space="preserve"> году </w:t>
      </w:r>
      <w:r w:rsidR="00560B8C" w:rsidRPr="00AB0345">
        <w:rPr>
          <w:rFonts w:ascii="Arial" w:hAnsi="Arial" w:cs="Arial"/>
          <w:bCs/>
          <w:szCs w:val="24"/>
        </w:rPr>
        <w:t>повыся</w:t>
      </w:r>
      <w:r w:rsidRPr="00AB0345">
        <w:rPr>
          <w:rFonts w:ascii="Arial" w:hAnsi="Arial" w:cs="Arial"/>
          <w:bCs/>
          <w:szCs w:val="24"/>
        </w:rPr>
        <w:t>т ур</w:t>
      </w:r>
      <w:r w:rsidR="00C05DC7" w:rsidRPr="00AB0345">
        <w:rPr>
          <w:rFonts w:ascii="Arial" w:hAnsi="Arial" w:cs="Arial"/>
          <w:bCs/>
          <w:szCs w:val="24"/>
        </w:rPr>
        <w:t xml:space="preserve">овень предыдущего года на </w:t>
      </w:r>
      <w:r w:rsidR="00A112B8" w:rsidRPr="00A112B8">
        <w:rPr>
          <w:rFonts w:ascii="Arial" w:hAnsi="Arial" w:cs="Arial"/>
          <w:bCs/>
          <w:szCs w:val="24"/>
        </w:rPr>
        <w:t>5</w:t>
      </w:r>
      <w:r w:rsidR="00791B29" w:rsidRPr="00A112B8">
        <w:rPr>
          <w:rFonts w:ascii="Arial" w:hAnsi="Arial" w:cs="Arial"/>
          <w:bCs/>
          <w:szCs w:val="24"/>
        </w:rPr>
        <w:t>,</w:t>
      </w:r>
      <w:r w:rsidR="00A112B8" w:rsidRPr="00A112B8">
        <w:rPr>
          <w:rFonts w:ascii="Arial" w:hAnsi="Arial" w:cs="Arial"/>
          <w:bCs/>
          <w:szCs w:val="24"/>
        </w:rPr>
        <w:t>1</w:t>
      </w:r>
      <w:r w:rsidR="00C05DC7" w:rsidRPr="00A112B8">
        <w:rPr>
          <w:rFonts w:ascii="Arial" w:hAnsi="Arial" w:cs="Arial"/>
          <w:bCs/>
          <w:szCs w:val="24"/>
        </w:rPr>
        <w:t> %</w:t>
      </w:r>
      <w:r w:rsidRPr="00A112B8">
        <w:rPr>
          <w:rFonts w:ascii="Arial" w:hAnsi="Arial" w:cs="Arial"/>
          <w:bCs/>
          <w:szCs w:val="24"/>
        </w:rPr>
        <w:t>.</w:t>
      </w:r>
      <w:r w:rsidR="000D2D5B">
        <w:rPr>
          <w:rFonts w:ascii="Arial" w:hAnsi="Arial" w:cs="Arial"/>
          <w:bCs/>
          <w:szCs w:val="24"/>
        </w:rPr>
        <w:t xml:space="preserve"> Уровень среднемесячной заработной платы</w:t>
      </w:r>
      <w:r w:rsidR="000D2D5B" w:rsidRPr="000D2D5B">
        <w:rPr>
          <w:rFonts w:ascii="Arial" w:hAnsi="Arial" w:cs="Arial"/>
          <w:bCs/>
          <w:szCs w:val="24"/>
        </w:rPr>
        <w:t xml:space="preserve"> </w:t>
      </w:r>
      <w:r w:rsidR="000D2D5B">
        <w:rPr>
          <w:rFonts w:ascii="Arial" w:hAnsi="Arial" w:cs="Arial"/>
          <w:bCs/>
          <w:szCs w:val="24"/>
        </w:rPr>
        <w:t xml:space="preserve">повысился за счет оплаты дополнительного рабочего времени и повышения </w:t>
      </w:r>
      <w:r w:rsidR="00E70CC7">
        <w:rPr>
          <w:rFonts w:ascii="Arial" w:hAnsi="Arial" w:cs="Arial"/>
          <w:bCs/>
          <w:szCs w:val="24"/>
        </w:rPr>
        <w:t>минимальной оплаты труда</w:t>
      </w:r>
      <w:r w:rsidR="000D2D5B">
        <w:rPr>
          <w:rFonts w:ascii="Arial" w:hAnsi="Arial" w:cs="Arial"/>
          <w:bCs/>
          <w:szCs w:val="24"/>
        </w:rPr>
        <w:t>.</w:t>
      </w:r>
    </w:p>
    <w:p w:rsidR="006A401D" w:rsidRPr="006A401D" w:rsidRDefault="006A401D" w:rsidP="006A401D">
      <w:pPr>
        <w:pStyle w:val="2"/>
        <w:widowControl w:val="0"/>
        <w:ind w:right="0" w:firstLine="0"/>
        <w:rPr>
          <w:rFonts w:ascii="Arial" w:hAnsi="Arial" w:cs="Arial"/>
          <w:bCs/>
          <w:szCs w:val="24"/>
        </w:rPr>
      </w:pPr>
      <w:r w:rsidRPr="006A401D">
        <w:rPr>
          <w:rFonts w:ascii="Arial" w:hAnsi="Arial" w:cs="Arial"/>
          <w:bCs/>
          <w:szCs w:val="24"/>
        </w:rPr>
        <w:t xml:space="preserve">    </w:t>
      </w:r>
      <w:r w:rsidRPr="00C05DC7">
        <w:rPr>
          <w:rFonts w:ascii="Arial" w:hAnsi="Arial" w:cs="Arial"/>
          <w:bCs/>
          <w:szCs w:val="24"/>
        </w:rPr>
        <w:t>Численност</w:t>
      </w:r>
      <w:r w:rsidR="00C05DC7" w:rsidRPr="00C05DC7">
        <w:rPr>
          <w:rFonts w:ascii="Arial" w:hAnsi="Arial" w:cs="Arial"/>
          <w:bCs/>
          <w:szCs w:val="24"/>
        </w:rPr>
        <w:t>ь</w:t>
      </w:r>
      <w:r w:rsidRPr="00C05DC7">
        <w:rPr>
          <w:rFonts w:ascii="Arial" w:hAnsi="Arial" w:cs="Arial"/>
          <w:bCs/>
          <w:szCs w:val="24"/>
        </w:rPr>
        <w:t xml:space="preserve"> населения с денежными доходами ниже величины прожиточного </w:t>
      </w:r>
      <w:r w:rsidRPr="00C05DC7">
        <w:rPr>
          <w:rFonts w:ascii="Arial" w:hAnsi="Arial" w:cs="Arial"/>
          <w:bCs/>
          <w:szCs w:val="24"/>
        </w:rPr>
        <w:lastRenderedPageBreak/>
        <w:t>минимума в % ко всему населению составит 30%.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2.3. Потребительский рынок</w:t>
      </w:r>
    </w:p>
    <w:p w:rsidR="006A401D" w:rsidRPr="00E134F3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Оборот розничной торговли в 20</w:t>
      </w:r>
      <w:r w:rsidR="006D75AF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составит </w:t>
      </w:r>
      <w:r w:rsidR="006D75AF">
        <w:rPr>
          <w:rFonts w:ascii="Arial" w:hAnsi="Arial" w:cs="Arial"/>
          <w:sz w:val="24"/>
          <w:szCs w:val="24"/>
        </w:rPr>
        <w:t>22974,0</w:t>
      </w:r>
      <w:r w:rsidRPr="006A401D">
        <w:rPr>
          <w:rFonts w:ascii="Arial" w:hAnsi="Arial" w:cs="Arial"/>
          <w:sz w:val="24"/>
          <w:szCs w:val="24"/>
        </w:rPr>
        <w:t xml:space="preserve"> тыс. руб., что </w:t>
      </w:r>
      <w:r w:rsidR="00791B29">
        <w:rPr>
          <w:rFonts w:ascii="Arial" w:hAnsi="Arial" w:cs="Arial"/>
          <w:sz w:val="24"/>
          <w:szCs w:val="24"/>
        </w:rPr>
        <w:t>бол</w:t>
      </w:r>
      <w:r w:rsidR="00AA1DAD">
        <w:rPr>
          <w:rFonts w:ascii="Arial" w:hAnsi="Arial" w:cs="Arial"/>
          <w:sz w:val="24"/>
          <w:szCs w:val="24"/>
        </w:rPr>
        <w:t xml:space="preserve">ьше </w:t>
      </w:r>
      <w:r w:rsidRPr="006A401D">
        <w:rPr>
          <w:rFonts w:ascii="Arial" w:hAnsi="Arial" w:cs="Arial"/>
          <w:sz w:val="24"/>
          <w:szCs w:val="24"/>
        </w:rPr>
        <w:t>по отношению  к 201</w:t>
      </w:r>
      <w:r w:rsidR="006D75AF">
        <w:rPr>
          <w:rFonts w:ascii="Arial" w:hAnsi="Arial" w:cs="Arial"/>
          <w:sz w:val="24"/>
          <w:szCs w:val="24"/>
        </w:rPr>
        <w:t>9</w:t>
      </w:r>
      <w:r w:rsidRPr="006A401D">
        <w:rPr>
          <w:rFonts w:ascii="Arial" w:hAnsi="Arial" w:cs="Arial"/>
          <w:sz w:val="24"/>
          <w:szCs w:val="24"/>
        </w:rPr>
        <w:t xml:space="preserve"> году</w:t>
      </w:r>
      <w:r w:rsidR="00C05DC7">
        <w:rPr>
          <w:rFonts w:ascii="Arial" w:hAnsi="Arial" w:cs="Arial"/>
          <w:sz w:val="24"/>
          <w:szCs w:val="24"/>
        </w:rPr>
        <w:t xml:space="preserve"> на </w:t>
      </w:r>
      <w:r w:rsidR="00750AC9">
        <w:rPr>
          <w:rFonts w:ascii="Arial" w:hAnsi="Arial" w:cs="Arial"/>
          <w:sz w:val="24"/>
          <w:szCs w:val="24"/>
        </w:rPr>
        <w:t>3,</w:t>
      </w:r>
      <w:r w:rsidR="00A112B8">
        <w:rPr>
          <w:rFonts w:ascii="Arial" w:hAnsi="Arial" w:cs="Arial"/>
          <w:sz w:val="24"/>
          <w:szCs w:val="24"/>
        </w:rPr>
        <w:t>2</w:t>
      </w:r>
      <w:r w:rsidR="00C05DC7">
        <w:rPr>
          <w:rFonts w:ascii="Arial" w:hAnsi="Arial" w:cs="Arial"/>
          <w:sz w:val="24"/>
          <w:szCs w:val="24"/>
        </w:rPr>
        <w:t xml:space="preserve"> %</w:t>
      </w:r>
      <w:r w:rsidR="00AA1DAD">
        <w:rPr>
          <w:rFonts w:ascii="Arial" w:hAnsi="Arial" w:cs="Arial"/>
          <w:sz w:val="24"/>
          <w:szCs w:val="24"/>
        </w:rPr>
        <w:t xml:space="preserve">, в связи с </w:t>
      </w:r>
      <w:r w:rsidR="00791B29">
        <w:rPr>
          <w:rFonts w:ascii="Arial" w:hAnsi="Arial" w:cs="Arial"/>
          <w:sz w:val="24"/>
          <w:szCs w:val="24"/>
        </w:rPr>
        <w:t>повышением цен на торвары</w:t>
      </w:r>
      <w:r w:rsidRPr="00E134F3">
        <w:rPr>
          <w:rFonts w:ascii="Arial" w:hAnsi="Arial" w:cs="Arial"/>
          <w:sz w:val="24"/>
          <w:szCs w:val="24"/>
        </w:rPr>
        <w:t>.</w:t>
      </w:r>
      <w:r w:rsidR="00E134F3" w:rsidRPr="00E134F3">
        <w:rPr>
          <w:rFonts w:ascii="Arial" w:hAnsi="Arial" w:cs="Arial"/>
          <w:sz w:val="24"/>
          <w:szCs w:val="24"/>
        </w:rPr>
        <w:t xml:space="preserve"> Основным фактором, определяющим оборот розничной торговли, является рост платёжеспособности населения.</w:t>
      </w:r>
    </w:p>
    <w:p w:rsidR="006A401D" w:rsidRPr="006A401D" w:rsidRDefault="006A401D" w:rsidP="006A40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>2.4. Рынок товаров и услуг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01D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D1282">
        <w:rPr>
          <w:rFonts w:ascii="Arial" w:hAnsi="Arial" w:cs="Arial"/>
          <w:color w:val="000000"/>
          <w:sz w:val="24"/>
          <w:szCs w:val="24"/>
        </w:rPr>
        <w:t>Уровень</w:t>
      </w:r>
      <w:r w:rsidRPr="006A401D">
        <w:rPr>
          <w:rFonts w:ascii="Arial" w:hAnsi="Arial" w:cs="Arial"/>
          <w:color w:val="000000"/>
          <w:sz w:val="24"/>
          <w:szCs w:val="24"/>
        </w:rPr>
        <w:t xml:space="preserve"> заработной платы</w:t>
      </w:r>
      <w:r w:rsidR="001D6305">
        <w:rPr>
          <w:rFonts w:ascii="Arial" w:hAnsi="Arial" w:cs="Arial"/>
          <w:color w:val="000000"/>
          <w:sz w:val="24"/>
          <w:szCs w:val="24"/>
        </w:rPr>
        <w:t xml:space="preserve"> увеличился </w:t>
      </w:r>
      <w:r w:rsidR="008D1282">
        <w:rPr>
          <w:rFonts w:ascii="Arial" w:hAnsi="Arial" w:cs="Arial"/>
          <w:color w:val="000000"/>
          <w:sz w:val="24"/>
          <w:szCs w:val="24"/>
        </w:rPr>
        <w:t>по сравнению с 201</w:t>
      </w:r>
      <w:r w:rsidR="00A112B8">
        <w:rPr>
          <w:rFonts w:ascii="Arial" w:hAnsi="Arial" w:cs="Arial"/>
          <w:color w:val="000000"/>
          <w:sz w:val="24"/>
          <w:szCs w:val="24"/>
        </w:rPr>
        <w:t>9</w:t>
      </w:r>
      <w:r w:rsidR="008D1282">
        <w:rPr>
          <w:rFonts w:ascii="Arial" w:hAnsi="Arial" w:cs="Arial"/>
          <w:color w:val="000000"/>
          <w:sz w:val="24"/>
          <w:szCs w:val="24"/>
        </w:rPr>
        <w:t xml:space="preserve"> годом</w:t>
      </w:r>
      <w:r w:rsidRPr="006A401D">
        <w:rPr>
          <w:rFonts w:ascii="Arial" w:hAnsi="Arial" w:cs="Arial"/>
          <w:color w:val="000000"/>
          <w:sz w:val="24"/>
          <w:szCs w:val="24"/>
        </w:rPr>
        <w:t xml:space="preserve">, </w:t>
      </w:r>
      <w:r w:rsidR="001D6305">
        <w:rPr>
          <w:rFonts w:ascii="Arial" w:hAnsi="Arial" w:cs="Arial"/>
          <w:color w:val="000000"/>
          <w:sz w:val="24"/>
          <w:szCs w:val="24"/>
        </w:rPr>
        <w:t xml:space="preserve">но и </w:t>
      </w:r>
      <w:r w:rsidR="008D1282">
        <w:rPr>
          <w:rFonts w:ascii="Arial" w:hAnsi="Arial" w:cs="Arial"/>
          <w:color w:val="000000"/>
          <w:sz w:val="24"/>
          <w:szCs w:val="24"/>
        </w:rPr>
        <w:t>цены на товары и услуги растут</w:t>
      </w:r>
      <w:r w:rsidR="001D6305">
        <w:rPr>
          <w:rFonts w:ascii="Arial" w:hAnsi="Arial" w:cs="Arial"/>
          <w:color w:val="000000"/>
          <w:sz w:val="24"/>
          <w:szCs w:val="24"/>
        </w:rPr>
        <w:t>.</w:t>
      </w:r>
      <w:r w:rsidR="008D1282">
        <w:rPr>
          <w:rFonts w:ascii="Arial" w:hAnsi="Arial" w:cs="Arial"/>
          <w:color w:val="000000"/>
          <w:sz w:val="24"/>
          <w:szCs w:val="24"/>
        </w:rPr>
        <w:t xml:space="preserve"> </w:t>
      </w:r>
      <w:r w:rsidR="001D6305">
        <w:rPr>
          <w:rFonts w:ascii="Arial" w:hAnsi="Arial" w:cs="Arial"/>
          <w:color w:val="000000"/>
          <w:sz w:val="24"/>
          <w:szCs w:val="24"/>
        </w:rPr>
        <w:t>С открытием в районе сетевых магазинов, п</w:t>
      </w:r>
      <w:r w:rsidRPr="006A401D">
        <w:rPr>
          <w:rFonts w:ascii="Arial" w:hAnsi="Arial" w:cs="Arial"/>
          <w:color w:val="000000"/>
          <w:sz w:val="24"/>
          <w:szCs w:val="24"/>
        </w:rPr>
        <w:t>отребительск</w:t>
      </w:r>
      <w:r w:rsidR="008D1282">
        <w:rPr>
          <w:rFonts w:ascii="Arial" w:hAnsi="Arial" w:cs="Arial"/>
          <w:color w:val="000000"/>
          <w:sz w:val="24"/>
          <w:szCs w:val="24"/>
        </w:rPr>
        <w:t>ий</w:t>
      </w:r>
      <w:r w:rsidRPr="006A401D">
        <w:rPr>
          <w:rFonts w:ascii="Arial" w:hAnsi="Arial" w:cs="Arial"/>
          <w:color w:val="000000"/>
          <w:sz w:val="24"/>
          <w:szCs w:val="24"/>
        </w:rPr>
        <w:t xml:space="preserve"> спрос населения</w:t>
      </w:r>
      <w:r w:rsidR="008D1282">
        <w:rPr>
          <w:rFonts w:ascii="Arial" w:hAnsi="Arial" w:cs="Arial"/>
          <w:color w:val="000000"/>
          <w:sz w:val="24"/>
          <w:szCs w:val="24"/>
        </w:rPr>
        <w:t xml:space="preserve"> </w:t>
      </w:r>
      <w:r w:rsidR="001D6305">
        <w:rPr>
          <w:rFonts w:ascii="Arial" w:hAnsi="Arial" w:cs="Arial"/>
          <w:color w:val="000000"/>
          <w:sz w:val="24"/>
          <w:szCs w:val="24"/>
        </w:rPr>
        <w:t xml:space="preserve">на территории поселения </w:t>
      </w:r>
      <w:r w:rsidR="008D1282">
        <w:rPr>
          <w:rFonts w:ascii="Arial" w:hAnsi="Arial" w:cs="Arial"/>
          <w:color w:val="000000"/>
          <w:sz w:val="24"/>
          <w:szCs w:val="24"/>
        </w:rPr>
        <w:t>падает</w:t>
      </w:r>
      <w:r w:rsidR="003B6409">
        <w:rPr>
          <w:rFonts w:ascii="Arial" w:hAnsi="Arial" w:cs="Arial"/>
          <w:color w:val="000000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>2.5. Малое и среднее предпринимательство</w:t>
      </w:r>
    </w:p>
    <w:p w:rsidR="006A401D" w:rsidRPr="006A401D" w:rsidRDefault="006A401D" w:rsidP="006A401D">
      <w:pPr>
        <w:pStyle w:val="12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По прогнозным оценкам, к 20</w:t>
      </w:r>
      <w:r w:rsidR="0029023F">
        <w:rPr>
          <w:rFonts w:ascii="Arial" w:hAnsi="Arial" w:cs="Arial"/>
          <w:sz w:val="24"/>
          <w:szCs w:val="24"/>
        </w:rPr>
        <w:t>2</w:t>
      </w:r>
      <w:r w:rsidR="00A112B8">
        <w:rPr>
          <w:rFonts w:ascii="Arial" w:hAnsi="Arial" w:cs="Arial"/>
          <w:sz w:val="24"/>
          <w:szCs w:val="24"/>
        </w:rPr>
        <w:t>1</w:t>
      </w:r>
      <w:r w:rsidRPr="006A401D">
        <w:rPr>
          <w:rFonts w:ascii="Arial" w:hAnsi="Arial" w:cs="Arial"/>
          <w:sz w:val="24"/>
          <w:szCs w:val="24"/>
        </w:rPr>
        <w:t xml:space="preserve"> году численность работников занятых в сфере малого бизнеса не изменится.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Одной из характерных особенностей малого и среднего бизнеса является слаборазвитый производственный сектор, что обусловлено скорее всего высоким уровнем затрат на электроэнергию и топливо, заработную плату.</w:t>
      </w:r>
    </w:p>
    <w:p w:rsidR="006A401D" w:rsidRPr="006A401D" w:rsidRDefault="006A401D" w:rsidP="006A401D">
      <w:pPr>
        <w:pStyle w:val="12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В структуре малого бизнеса в разрезе видов экономической деятельности основную долю занимает розничная торговля.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Конкуренция слабо развита, в связи с малым наличием предприятий и отсутствием  крупных торговых сетей.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2.6. Труд и занятость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Численность населения трудоспособного возраста по предварительным данным в 20</w:t>
      </w:r>
      <w:r w:rsidR="00A112B8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составит </w:t>
      </w:r>
      <w:r w:rsidR="000B0BED">
        <w:rPr>
          <w:rFonts w:ascii="Arial" w:hAnsi="Arial" w:cs="Arial"/>
          <w:sz w:val="24"/>
          <w:szCs w:val="24"/>
        </w:rPr>
        <w:t>1815</w:t>
      </w:r>
      <w:r w:rsidRPr="006A401D">
        <w:rPr>
          <w:rFonts w:ascii="Arial" w:hAnsi="Arial" w:cs="Arial"/>
          <w:sz w:val="24"/>
          <w:szCs w:val="24"/>
        </w:rPr>
        <w:t xml:space="preserve"> чел</w:t>
      </w:r>
      <w:r w:rsidR="00E70CC7">
        <w:rPr>
          <w:rFonts w:ascii="Arial" w:hAnsi="Arial" w:cs="Arial"/>
          <w:sz w:val="24"/>
          <w:szCs w:val="24"/>
        </w:rPr>
        <w:t>овек, в т.ч. осужденные</w:t>
      </w:r>
      <w:r w:rsidR="00272C3C">
        <w:rPr>
          <w:rFonts w:ascii="Arial" w:hAnsi="Arial" w:cs="Arial"/>
          <w:sz w:val="24"/>
          <w:szCs w:val="24"/>
        </w:rPr>
        <w:t>. Занято в экономике 10</w:t>
      </w:r>
      <w:r w:rsidR="00A112B8">
        <w:rPr>
          <w:rFonts w:ascii="Arial" w:hAnsi="Arial" w:cs="Arial"/>
          <w:sz w:val="24"/>
          <w:szCs w:val="24"/>
        </w:rPr>
        <w:t>50</w:t>
      </w:r>
      <w:r w:rsidR="00272C3C">
        <w:rPr>
          <w:rFonts w:ascii="Arial" w:hAnsi="Arial" w:cs="Arial"/>
          <w:sz w:val="24"/>
          <w:szCs w:val="24"/>
        </w:rPr>
        <w:t xml:space="preserve"> человека</w:t>
      </w:r>
      <w:r w:rsidRPr="006A401D">
        <w:rPr>
          <w:rFonts w:ascii="Arial" w:hAnsi="Arial" w:cs="Arial"/>
          <w:sz w:val="24"/>
          <w:szCs w:val="24"/>
        </w:rPr>
        <w:t xml:space="preserve">.  </w:t>
      </w:r>
      <w:r w:rsidR="003B6409">
        <w:rPr>
          <w:rFonts w:ascii="Arial" w:hAnsi="Arial" w:cs="Arial"/>
          <w:sz w:val="24"/>
          <w:szCs w:val="24"/>
        </w:rPr>
        <w:t>Ч</w:t>
      </w:r>
      <w:r w:rsidRPr="006A401D">
        <w:rPr>
          <w:rFonts w:ascii="Arial" w:hAnsi="Arial" w:cs="Arial"/>
          <w:sz w:val="24"/>
          <w:szCs w:val="24"/>
        </w:rPr>
        <w:t xml:space="preserve">исло </w:t>
      </w:r>
      <w:r w:rsidR="00E70CC7">
        <w:rPr>
          <w:rFonts w:ascii="Arial" w:hAnsi="Arial" w:cs="Arial"/>
          <w:sz w:val="24"/>
          <w:szCs w:val="24"/>
        </w:rPr>
        <w:t>трудоспособного населения</w:t>
      </w:r>
      <w:r w:rsidR="00272C3C">
        <w:rPr>
          <w:rFonts w:ascii="Arial" w:hAnsi="Arial" w:cs="Arial"/>
          <w:sz w:val="24"/>
          <w:szCs w:val="24"/>
        </w:rPr>
        <w:t xml:space="preserve"> в поселках</w:t>
      </w:r>
      <w:r w:rsidR="00E70CC7">
        <w:rPr>
          <w:rFonts w:ascii="Arial" w:hAnsi="Arial" w:cs="Arial"/>
          <w:sz w:val="24"/>
          <w:szCs w:val="24"/>
        </w:rPr>
        <w:t xml:space="preserve"> </w:t>
      </w:r>
      <w:r w:rsidRPr="006A401D">
        <w:rPr>
          <w:rFonts w:ascii="Arial" w:hAnsi="Arial" w:cs="Arial"/>
          <w:sz w:val="24"/>
          <w:szCs w:val="24"/>
        </w:rPr>
        <w:t>у</w:t>
      </w:r>
      <w:r w:rsidR="003B6409">
        <w:rPr>
          <w:rFonts w:ascii="Arial" w:hAnsi="Arial" w:cs="Arial"/>
          <w:sz w:val="24"/>
          <w:szCs w:val="24"/>
        </w:rPr>
        <w:t>меньшае</w:t>
      </w:r>
      <w:r w:rsidRPr="006A401D">
        <w:rPr>
          <w:rFonts w:ascii="Arial" w:hAnsi="Arial" w:cs="Arial"/>
          <w:sz w:val="24"/>
          <w:szCs w:val="24"/>
        </w:rPr>
        <w:t xml:space="preserve">тся в результате миграционной </w:t>
      </w:r>
      <w:r w:rsidR="003B6409">
        <w:rPr>
          <w:rFonts w:ascii="Arial" w:hAnsi="Arial" w:cs="Arial"/>
          <w:sz w:val="24"/>
          <w:szCs w:val="24"/>
        </w:rPr>
        <w:t>убыли</w:t>
      </w:r>
      <w:r w:rsidR="00272C3C">
        <w:rPr>
          <w:rFonts w:ascii="Arial" w:hAnsi="Arial" w:cs="Arial"/>
          <w:sz w:val="24"/>
          <w:szCs w:val="24"/>
        </w:rPr>
        <w:t>, а в колониях</w:t>
      </w:r>
      <w:r w:rsidR="00A112B8">
        <w:rPr>
          <w:rFonts w:ascii="Arial" w:hAnsi="Arial" w:cs="Arial"/>
          <w:sz w:val="24"/>
          <w:szCs w:val="24"/>
        </w:rPr>
        <w:t xml:space="preserve"> ещё и</w:t>
      </w:r>
      <w:r w:rsidR="00272C3C">
        <w:rPr>
          <w:rFonts w:ascii="Arial" w:hAnsi="Arial" w:cs="Arial"/>
          <w:sz w:val="24"/>
          <w:szCs w:val="24"/>
        </w:rPr>
        <w:t xml:space="preserve"> ввиду не занятости осужденных по причинам болезни</w:t>
      </w:r>
      <w:r w:rsidR="00B01212">
        <w:rPr>
          <w:rFonts w:ascii="Arial" w:hAnsi="Arial" w:cs="Arial"/>
          <w:sz w:val="24"/>
          <w:szCs w:val="24"/>
        </w:rPr>
        <w:t xml:space="preserve"> и другим</w:t>
      </w:r>
      <w:r w:rsidR="00272C3C">
        <w:rPr>
          <w:rFonts w:ascii="Arial" w:hAnsi="Arial" w:cs="Arial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Муниципальный сектор экономики представлен предприятиями, работающими в отраслях: жилищно-коммунального хозяйства, социальной сферы, учреждения исполнения наказаний. Наибольший удельный вес составляют организации социальной сферы (учреждения образования, культуры) и учреждения исполнения наказаний.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ab/>
        <w:t>Численность безработных</w:t>
      </w:r>
      <w:r w:rsidR="00CC359D">
        <w:rPr>
          <w:rFonts w:ascii="Arial" w:hAnsi="Arial" w:cs="Arial"/>
          <w:sz w:val="24"/>
          <w:szCs w:val="24"/>
        </w:rPr>
        <w:t xml:space="preserve"> составит </w:t>
      </w:r>
      <w:r w:rsidR="00A112B8">
        <w:rPr>
          <w:rFonts w:ascii="Arial" w:hAnsi="Arial" w:cs="Arial"/>
          <w:sz w:val="24"/>
          <w:szCs w:val="24"/>
        </w:rPr>
        <w:t>7</w:t>
      </w:r>
      <w:r w:rsidR="00CC359D">
        <w:rPr>
          <w:rFonts w:ascii="Arial" w:hAnsi="Arial" w:cs="Arial"/>
          <w:sz w:val="24"/>
          <w:szCs w:val="24"/>
        </w:rPr>
        <w:t xml:space="preserve"> человек</w:t>
      </w:r>
      <w:r w:rsidRPr="006A401D">
        <w:rPr>
          <w:rFonts w:ascii="Arial" w:hAnsi="Arial" w:cs="Arial"/>
          <w:sz w:val="24"/>
          <w:szCs w:val="24"/>
        </w:rPr>
        <w:t xml:space="preserve">, </w:t>
      </w:r>
      <w:r w:rsidR="00CC359D">
        <w:rPr>
          <w:rFonts w:ascii="Arial" w:hAnsi="Arial" w:cs="Arial"/>
          <w:sz w:val="24"/>
          <w:szCs w:val="24"/>
        </w:rPr>
        <w:t xml:space="preserve">но </w:t>
      </w:r>
      <w:r w:rsidRPr="006A401D">
        <w:rPr>
          <w:rFonts w:ascii="Arial" w:hAnsi="Arial" w:cs="Arial"/>
          <w:sz w:val="24"/>
          <w:szCs w:val="24"/>
        </w:rPr>
        <w:t>зарегис</w:t>
      </w:r>
      <w:r w:rsidR="00CC359D">
        <w:rPr>
          <w:rFonts w:ascii="Arial" w:hAnsi="Arial" w:cs="Arial"/>
          <w:sz w:val="24"/>
          <w:szCs w:val="24"/>
        </w:rPr>
        <w:t xml:space="preserve">трированных в службах занятости </w:t>
      </w:r>
      <w:r w:rsidR="00EA3260">
        <w:rPr>
          <w:rFonts w:ascii="Arial" w:hAnsi="Arial" w:cs="Arial"/>
          <w:sz w:val="24"/>
          <w:szCs w:val="24"/>
        </w:rPr>
        <w:t>нет</w:t>
      </w:r>
      <w:r w:rsidRPr="006A401D">
        <w:rPr>
          <w:rFonts w:ascii="Arial" w:hAnsi="Arial" w:cs="Arial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2.7. Развитие социальной сферы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A401D">
        <w:rPr>
          <w:rFonts w:ascii="Arial" w:hAnsi="Arial" w:cs="Arial"/>
          <w:i/>
          <w:sz w:val="24"/>
          <w:szCs w:val="24"/>
        </w:rPr>
        <w:t xml:space="preserve">Здравоохранение 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Изменений в количестве учреждений здравоохранения в 20</w:t>
      </w:r>
      <w:r w:rsidR="00B206A4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не прогнозируется.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На территории сельсовета функционирует </w:t>
      </w:r>
      <w:r w:rsidR="00EA3260">
        <w:rPr>
          <w:rFonts w:ascii="Arial" w:hAnsi="Arial" w:cs="Arial"/>
          <w:sz w:val="24"/>
          <w:szCs w:val="24"/>
        </w:rPr>
        <w:t>3</w:t>
      </w:r>
      <w:r w:rsidRPr="006A401D">
        <w:rPr>
          <w:rFonts w:ascii="Arial" w:hAnsi="Arial" w:cs="Arial"/>
          <w:sz w:val="24"/>
          <w:szCs w:val="24"/>
        </w:rPr>
        <w:t xml:space="preserve"> фельдшерско-акушерских пункта, с </w:t>
      </w:r>
      <w:r w:rsidR="003B6409">
        <w:rPr>
          <w:rFonts w:ascii="Arial" w:hAnsi="Arial" w:cs="Arial"/>
          <w:sz w:val="24"/>
          <w:szCs w:val="24"/>
        </w:rPr>
        <w:t>1</w:t>
      </w:r>
      <w:r w:rsidRPr="006A401D">
        <w:rPr>
          <w:rFonts w:ascii="Arial" w:hAnsi="Arial" w:cs="Arial"/>
          <w:sz w:val="24"/>
          <w:szCs w:val="24"/>
        </w:rPr>
        <w:t xml:space="preserve"> п</w:t>
      </w:r>
      <w:r w:rsidR="003B6409">
        <w:rPr>
          <w:rFonts w:ascii="Arial" w:hAnsi="Arial" w:cs="Arial"/>
          <w:sz w:val="24"/>
          <w:szCs w:val="24"/>
        </w:rPr>
        <w:t>остоянно-работающим фельдшер</w:t>
      </w:r>
      <w:r w:rsidR="00CC359D">
        <w:rPr>
          <w:rFonts w:ascii="Arial" w:hAnsi="Arial" w:cs="Arial"/>
          <w:sz w:val="24"/>
          <w:szCs w:val="24"/>
        </w:rPr>
        <w:t>о</w:t>
      </w:r>
      <w:r w:rsidR="003B6409">
        <w:rPr>
          <w:rFonts w:ascii="Arial" w:hAnsi="Arial" w:cs="Arial"/>
          <w:sz w:val="24"/>
          <w:szCs w:val="24"/>
        </w:rPr>
        <w:t>м</w:t>
      </w:r>
      <w:r w:rsidRPr="006A401D">
        <w:rPr>
          <w:rFonts w:ascii="Arial" w:hAnsi="Arial" w:cs="Arial"/>
          <w:sz w:val="24"/>
          <w:szCs w:val="24"/>
        </w:rPr>
        <w:t xml:space="preserve"> и </w:t>
      </w:r>
      <w:r w:rsidR="00CC359D">
        <w:rPr>
          <w:rFonts w:ascii="Arial" w:hAnsi="Arial" w:cs="Arial"/>
          <w:sz w:val="24"/>
          <w:szCs w:val="24"/>
        </w:rPr>
        <w:t>2</w:t>
      </w:r>
      <w:r w:rsidRPr="006A401D">
        <w:rPr>
          <w:rFonts w:ascii="Arial" w:hAnsi="Arial" w:cs="Arial"/>
          <w:sz w:val="24"/>
          <w:szCs w:val="24"/>
        </w:rPr>
        <w:t xml:space="preserve"> выездны</w:t>
      </w:r>
      <w:r w:rsidR="00CC359D">
        <w:rPr>
          <w:rFonts w:ascii="Arial" w:hAnsi="Arial" w:cs="Arial"/>
          <w:sz w:val="24"/>
          <w:szCs w:val="24"/>
        </w:rPr>
        <w:t>х</w:t>
      </w:r>
      <w:r w:rsidRPr="006A401D">
        <w:rPr>
          <w:rFonts w:ascii="Arial" w:hAnsi="Arial" w:cs="Arial"/>
          <w:sz w:val="24"/>
          <w:szCs w:val="24"/>
        </w:rPr>
        <w:t xml:space="preserve"> фельдшер</w:t>
      </w:r>
      <w:r w:rsidR="00CC359D">
        <w:rPr>
          <w:rFonts w:ascii="Arial" w:hAnsi="Arial" w:cs="Arial"/>
          <w:sz w:val="24"/>
          <w:szCs w:val="24"/>
        </w:rPr>
        <w:t>а</w:t>
      </w:r>
      <w:r w:rsidRPr="006A401D">
        <w:rPr>
          <w:rFonts w:ascii="Arial" w:hAnsi="Arial" w:cs="Arial"/>
          <w:sz w:val="24"/>
          <w:szCs w:val="24"/>
        </w:rPr>
        <w:t xml:space="preserve"> совместител</w:t>
      </w:r>
      <w:r w:rsidR="00CC359D">
        <w:rPr>
          <w:rFonts w:ascii="Arial" w:hAnsi="Arial" w:cs="Arial"/>
          <w:sz w:val="24"/>
          <w:szCs w:val="24"/>
        </w:rPr>
        <w:t>я</w:t>
      </w:r>
      <w:r w:rsidRPr="006A401D">
        <w:rPr>
          <w:rFonts w:ascii="Arial" w:hAnsi="Arial" w:cs="Arial"/>
          <w:sz w:val="24"/>
          <w:szCs w:val="24"/>
        </w:rPr>
        <w:t>. Основное трудоспособное население выезжает на приемы к врачам в Варнавинскую ЦРБ в р.п.Варнавино</w:t>
      </w:r>
      <w:r w:rsidR="0029023F">
        <w:rPr>
          <w:rFonts w:ascii="Arial" w:hAnsi="Arial" w:cs="Arial"/>
          <w:sz w:val="24"/>
          <w:szCs w:val="24"/>
        </w:rPr>
        <w:t xml:space="preserve"> </w:t>
      </w:r>
      <w:r w:rsidR="00EA3260">
        <w:rPr>
          <w:rFonts w:ascii="Arial" w:hAnsi="Arial" w:cs="Arial"/>
          <w:sz w:val="24"/>
          <w:szCs w:val="24"/>
        </w:rPr>
        <w:t>и в Краснобаковскую ЦРБ в р.п.Красные Баки</w:t>
      </w:r>
      <w:r w:rsidRPr="006A401D">
        <w:rPr>
          <w:rFonts w:ascii="Arial" w:hAnsi="Arial" w:cs="Arial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</w:t>
      </w:r>
      <w:r w:rsidRPr="006A401D">
        <w:rPr>
          <w:rFonts w:ascii="Arial" w:hAnsi="Arial" w:cs="Arial"/>
          <w:i/>
          <w:sz w:val="24"/>
          <w:szCs w:val="24"/>
        </w:rPr>
        <w:t xml:space="preserve">Образование 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</w:t>
      </w:r>
      <w:r w:rsidR="00D814B9">
        <w:rPr>
          <w:rFonts w:ascii="Arial" w:hAnsi="Arial" w:cs="Arial"/>
          <w:sz w:val="24"/>
          <w:szCs w:val="24"/>
        </w:rPr>
        <w:t>В</w:t>
      </w:r>
      <w:r w:rsidRPr="006A401D">
        <w:rPr>
          <w:rFonts w:ascii="Arial" w:hAnsi="Arial" w:cs="Arial"/>
          <w:sz w:val="24"/>
          <w:szCs w:val="24"/>
        </w:rPr>
        <w:t xml:space="preserve"> </w:t>
      </w:r>
      <w:r w:rsidR="00D814B9">
        <w:rPr>
          <w:rFonts w:ascii="Arial" w:hAnsi="Arial" w:cs="Arial"/>
          <w:sz w:val="24"/>
          <w:szCs w:val="24"/>
        </w:rPr>
        <w:t>сфере</w:t>
      </w:r>
      <w:r w:rsidRPr="006A401D">
        <w:rPr>
          <w:rFonts w:ascii="Arial" w:hAnsi="Arial" w:cs="Arial"/>
          <w:sz w:val="24"/>
          <w:szCs w:val="24"/>
        </w:rPr>
        <w:t xml:space="preserve"> образования в 20</w:t>
      </w:r>
      <w:r w:rsidR="00B206A4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прогнозиру</w:t>
      </w:r>
      <w:r w:rsidR="00D814B9">
        <w:rPr>
          <w:rFonts w:ascii="Arial" w:hAnsi="Arial" w:cs="Arial"/>
          <w:sz w:val="24"/>
          <w:szCs w:val="24"/>
        </w:rPr>
        <w:t>ю</w:t>
      </w:r>
      <w:r w:rsidRPr="006A401D">
        <w:rPr>
          <w:rFonts w:ascii="Arial" w:hAnsi="Arial" w:cs="Arial"/>
          <w:sz w:val="24"/>
          <w:szCs w:val="24"/>
        </w:rPr>
        <w:t>тся</w:t>
      </w:r>
      <w:r w:rsidR="00D814B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На территории сельсовета функционирует 1 средняя общеобразовательная школа, </w:t>
      </w:r>
      <w:r w:rsidR="00D814B9">
        <w:rPr>
          <w:rFonts w:ascii="Arial" w:hAnsi="Arial" w:cs="Arial"/>
          <w:sz w:val="24"/>
          <w:szCs w:val="24"/>
        </w:rPr>
        <w:t>1 основная</w:t>
      </w:r>
      <w:r w:rsidRPr="006A401D">
        <w:rPr>
          <w:rFonts w:ascii="Arial" w:hAnsi="Arial" w:cs="Arial"/>
          <w:sz w:val="24"/>
          <w:szCs w:val="24"/>
        </w:rPr>
        <w:t xml:space="preserve"> общеобразовательн</w:t>
      </w:r>
      <w:r w:rsidR="00D814B9">
        <w:rPr>
          <w:rFonts w:ascii="Arial" w:hAnsi="Arial" w:cs="Arial"/>
          <w:sz w:val="24"/>
          <w:szCs w:val="24"/>
        </w:rPr>
        <w:t>ая</w:t>
      </w:r>
      <w:r w:rsidRPr="006A401D">
        <w:rPr>
          <w:rFonts w:ascii="Arial" w:hAnsi="Arial" w:cs="Arial"/>
          <w:sz w:val="24"/>
          <w:szCs w:val="24"/>
        </w:rPr>
        <w:t xml:space="preserve"> школ</w:t>
      </w:r>
      <w:r w:rsidR="00D814B9">
        <w:rPr>
          <w:rFonts w:ascii="Arial" w:hAnsi="Arial" w:cs="Arial"/>
          <w:sz w:val="24"/>
          <w:szCs w:val="24"/>
        </w:rPr>
        <w:t>а</w:t>
      </w:r>
      <w:r w:rsidRPr="006A401D">
        <w:rPr>
          <w:rFonts w:ascii="Arial" w:hAnsi="Arial" w:cs="Arial"/>
          <w:sz w:val="24"/>
          <w:szCs w:val="24"/>
        </w:rPr>
        <w:t xml:space="preserve"> и </w:t>
      </w:r>
      <w:r w:rsidR="00D814B9">
        <w:rPr>
          <w:rFonts w:ascii="Arial" w:hAnsi="Arial" w:cs="Arial"/>
          <w:sz w:val="24"/>
          <w:szCs w:val="24"/>
        </w:rPr>
        <w:t>2</w:t>
      </w:r>
      <w:r w:rsidRPr="006A401D">
        <w:rPr>
          <w:rFonts w:ascii="Arial" w:hAnsi="Arial" w:cs="Arial"/>
          <w:sz w:val="24"/>
          <w:szCs w:val="24"/>
        </w:rPr>
        <w:t xml:space="preserve"> дошкольных учреждения</w:t>
      </w:r>
      <w:r w:rsidR="00B206A4">
        <w:rPr>
          <w:rFonts w:ascii="Arial" w:hAnsi="Arial" w:cs="Arial"/>
          <w:sz w:val="24"/>
          <w:szCs w:val="24"/>
        </w:rPr>
        <w:t>, а также 1</w:t>
      </w:r>
      <w:r w:rsidR="00D814B9">
        <w:rPr>
          <w:rFonts w:ascii="Arial" w:hAnsi="Arial" w:cs="Arial"/>
          <w:sz w:val="24"/>
          <w:szCs w:val="24"/>
        </w:rPr>
        <w:t xml:space="preserve"> основная общеобразовательная школа объединена с детским садом в единую организацию</w:t>
      </w:r>
      <w:r w:rsidR="00B206A4">
        <w:rPr>
          <w:rFonts w:ascii="Arial" w:hAnsi="Arial" w:cs="Arial"/>
          <w:sz w:val="24"/>
          <w:szCs w:val="24"/>
        </w:rPr>
        <w:t xml:space="preserve"> в п.Черемушки</w:t>
      </w:r>
      <w:r w:rsidR="00D814B9">
        <w:rPr>
          <w:rFonts w:ascii="Arial" w:hAnsi="Arial" w:cs="Arial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В сфере школьного и дошкольного образования положительная динамика касается показателей наличия мест в школах и детских садах, обусловленная изменением в демографической структуре населения. В 20</w:t>
      </w:r>
      <w:r w:rsidR="00B206A4">
        <w:rPr>
          <w:rFonts w:ascii="Arial" w:hAnsi="Arial" w:cs="Arial"/>
          <w:sz w:val="24"/>
          <w:szCs w:val="24"/>
        </w:rPr>
        <w:t>20</w:t>
      </w:r>
      <w:r w:rsidRPr="006A401D">
        <w:rPr>
          <w:rFonts w:ascii="Arial" w:hAnsi="Arial" w:cs="Arial"/>
          <w:sz w:val="24"/>
          <w:szCs w:val="24"/>
        </w:rPr>
        <w:t xml:space="preserve"> году число детей дошкольного возраста по прогнозным данным составит </w:t>
      </w:r>
      <w:r w:rsidR="00FA272B">
        <w:rPr>
          <w:rFonts w:ascii="Arial" w:hAnsi="Arial" w:cs="Arial"/>
          <w:sz w:val="24"/>
          <w:szCs w:val="24"/>
        </w:rPr>
        <w:t>69</w:t>
      </w:r>
      <w:r w:rsidR="00106E7C">
        <w:rPr>
          <w:rFonts w:ascii="Arial" w:hAnsi="Arial" w:cs="Arial"/>
          <w:sz w:val="24"/>
          <w:szCs w:val="24"/>
        </w:rPr>
        <w:t xml:space="preserve"> (</w:t>
      </w:r>
      <w:r w:rsidR="002F55DB">
        <w:rPr>
          <w:rFonts w:ascii="Arial" w:hAnsi="Arial" w:cs="Arial"/>
          <w:sz w:val="24"/>
          <w:szCs w:val="24"/>
        </w:rPr>
        <w:t xml:space="preserve">в т.ч. </w:t>
      </w:r>
      <w:r w:rsidR="00106E7C">
        <w:rPr>
          <w:rFonts w:ascii="Arial" w:hAnsi="Arial" w:cs="Arial"/>
          <w:sz w:val="24"/>
          <w:szCs w:val="24"/>
        </w:rPr>
        <w:t>д/с Восход 16, д/с Мирный 11, д/с Черемушки</w:t>
      </w:r>
      <w:r w:rsidR="00FA272B">
        <w:rPr>
          <w:rFonts w:ascii="Arial" w:hAnsi="Arial" w:cs="Arial"/>
          <w:sz w:val="24"/>
          <w:szCs w:val="24"/>
        </w:rPr>
        <w:t xml:space="preserve"> 6</w:t>
      </w:r>
      <w:r w:rsidR="00106E7C">
        <w:rPr>
          <w:rFonts w:ascii="Arial" w:hAnsi="Arial" w:cs="Arial"/>
          <w:sz w:val="24"/>
          <w:szCs w:val="24"/>
        </w:rPr>
        <w:t>)</w:t>
      </w:r>
      <w:r w:rsidRPr="006A401D">
        <w:rPr>
          <w:rFonts w:ascii="Arial" w:hAnsi="Arial" w:cs="Arial"/>
          <w:sz w:val="24"/>
          <w:szCs w:val="24"/>
        </w:rPr>
        <w:t xml:space="preserve"> детей, школьного возраста – </w:t>
      </w:r>
      <w:r w:rsidR="00FA272B">
        <w:rPr>
          <w:rFonts w:ascii="Arial" w:hAnsi="Arial" w:cs="Arial"/>
          <w:sz w:val="24"/>
          <w:szCs w:val="24"/>
        </w:rPr>
        <w:t>126</w:t>
      </w:r>
      <w:r w:rsidRPr="006A401D">
        <w:rPr>
          <w:rFonts w:ascii="Arial" w:hAnsi="Arial" w:cs="Arial"/>
          <w:sz w:val="24"/>
          <w:szCs w:val="24"/>
        </w:rPr>
        <w:t xml:space="preserve"> детей</w:t>
      </w:r>
      <w:r w:rsidR="002F55DB">
        <w:rPr>
          <w:rFonts w:ascii="Arial" w:hAnsi="Arial" w:cs="Arial"/>
          <w:sz w:val="24"/>
          <w:szCs w:val="24"/>
        </w:rPr>
        <w:t xml:space="preserve"> ( вт.ч. Восход 45, Мирный 45, Черемушки 15)</w:t>
      </w:r>
      <w:r w:rsidRPr="006A401D">
        <w:rPr>
          <w:rFonts w:ascii="Arial" w:hAnsi="Arial" w:cs="Arial"/>
          <w:sz w:val="24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lastRenderedPageBreak/>
        <w:tab/>
        <w:t xml:space="preserve">С </w:t>
      </w:r>
      <w:r w:rsidR="00CE3D54">
        <w:rPr>
          <w:rFonts w:ascii="Arial" w:hAnsi="Arial" w:cs="Arial"/>
          <w:sz w:val="24"/>
          <w:szCs w:val="24"/>
        </w:rPr>
        <w:t>уменьшением</w:t>
      </w:r>
      <w:r w:rsidRPr="006A401D">
        <w:rPr>
          <w:rFonts w:ascii="Arial" w:hAnsi="Arial" w:cs="Arial"/>
          <w:sz w:val="24"/>
          <w:szCs w:val="24"/>
        </w:rPr>
        <w:t xml:space="preserve"> численности детей дошкольного возраста, в результате </w:t>
      </w:r>
      <w:r w:rsidR="00CE3D54">
        <w:rPr>
          <w:rFonts w:ascii="Arial" w:hAnsi="Arial" w:cs="Arial"/>
          <w:sz w:val="24"/>
          <w:szCs w:val="24"/>
        </w:rPr>
        <w:t>снижения</w:t>
      </w:r>
      <w:r w:rsidRPr="006A401D">
        <w:rPr>
          <w:rFonts w:ascii="Arial" w:hAnsi="Arial" w:cs="Arial"/>
          <w:sz w:val="24"/>
          <w:szCs w:val="24"/>
        </w:rPr>
        <w:t xml:space="preserve">  рождаемости, прогнозируется </w:t>
      </w:r>
      <w:r w:rsidR="00CE3D54">
        <w:rPr>
          <w:rFonts w:ascii="Arial" w:hAnsi="Arial" w:cs="Arial"/>
          <w:sz w:val="24"/>
          <w:szCs w:val="24"/>
        </w:rPr>
        <w:t>уменьшение</w:t>
      </w:r>
      <w:r w:rsidRPr="006A401D">
        <w:rPr>
          <w:rFonts w:ascii="Arial" w:hAnsi="Arial" w:cs="Arial"/>
          <w:sz w:val="24"/>
          <w:szCs w:val="24"/>
        </w:rPr>
        <w:t xml:space="preserve"> числа детей, посещающих ДОУ и </w:t>
      </w:r>
      <w:r w:rsidR="00CE3D54">
        <w:rPr>
          <w:rFonts w:ascii="Arial" w:hAnsi="Arial" w:cs="Arial"/>
          <w:sz w:val="24"/>
          <w:szCs w:val="24"/>
        </w:rPr>
        <w:t>уменьшение</w:t>
      </w:r>
      <w:r w:rsidRPr="006A401D">
        <w:rPr>
          <w:rFonts w:ascii="Arial" w:hAnsi="Arial" w:cs="Arial"/>
          <w:sz w:val="24"/>
          <w:szCs w:val="24"/>
        </w:rPr>
        <w:t xml:space="preserve"> дефицита количества  мест в детском саду. 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sz w:val="24"/>
          <w:szCs w:val="24"/>
        </w:rPr>
        <w:t xml:space="preserve">           Численность педагогических работников дошкольного учреждения и школ останется на уровне 201</w:t>
      </w:r>
      <w:r w:rsidR="00B206A4">
        <w:rPr>
          <w:rFonts w:ascii="Arial" w:hAnsi="Arial" w:cs="Arial"/>
          <w:sz w:val="24"/>
          <w:szCs w:val="24"/>
        </w:rPr>
        <w:t>9</w:t>
      </w:r>
      <w:r w:rsidR="00B87D76">
        <w:rPr>
          <w:rFonts w:ascii="Arial" w:hAnsi="Arial" w:cs="Arial"/>
          <w:sz w:val="24"/>
          <w:szCs w:val="24"/>
        </w:rPr>
        <w:t xml:space="preserve"> года и составит  3</w:t>
      </w:r>
      <w:r w:rsidR="00AA1DAD">
        <w:rPr>
          <w:rFonts w:ascii="Arial" w:hAnsi="Arial" w:cs="Arial"/>
          <w:sz w:val="24"/>
          <w:szCs w:val="24"/>
        </w:rPr>
        <w:t>3</w:t>
      </w:r>
      <w:r w:rsidRPr="006A401D">
        <w:rPr>
          <w:rFonts w:ascii="Arial" w:hAnsi="Arial" w:cs="Arial"/>
          <w:sz w:val="24"/>
          <w:szCs w:val="24"/>
        </w:rPr>
        <w:t xml:space="preserve"> специалист</w:t>
      </w:r>
      <w:r w:rsidR="00E87992">
        <w:rPr>
          <w:rFonts w:ascii="Arial" w:hAnsi="Arial" w:cs="Arial"/>
          <w:sz w:val="24"/>
          <w:szCs w:val="24"/>
        </w:rPr>
        <w:t>а</w:t>
      </w:r>
      <w:r w:rsidRPr="006A401D">
        <w:rPr>
          <w:rFonts w:ascii="Arial" w:hAnsi="Arial" w:cs="Arial"/>
          <w:sz w:val="24"/>
          <w:szCs w:val="24"/>
        </w:rPr>
        <w:t>, но присутствует кадровый голод (нехватка специалистов).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01D">
        <w:rPr>
          <w:rFonts w:ascii="Arial" w:hAnsi="Arial" w:cs="Arial"/>
          <w:i/>
          <w:sz w:val="24"/>
          <w:szCs w:val="24"/>
        </w:rPr>
        <w:t xml:space="preserve">      Культура </w:t>
      </w:r>
    </w:p>
    <w:p w:rsidR="006A401D" w:rsidRPr="006A401D" w:rsidRDefault="006A401D" w:rsidP="006A401D">
      <w:pPr>
        <w:pStyle w:val="2"/>
        <w:ind w:right="0" w:firstLine="0"/>
        <w:rPr>
          <w:rFonts w:ascii="Arial" w:hAnsi="Arial" w:cs="Arial"/>
          <w:szCs w:val="24"/>
        </w:rPr>
      </w:pPr>
      <w:r w:rsidRPr="006A401D">
        <w:rPr>
          <w:rFonts w:ascii="Arial" w:hAnsi="Arial" w:cs="Arial"/>
          <w:bCs/>
          <w:szCs w:val="24"/>
        </w:rPr>
        <w:t xml:space="preserve">          Населению </w:t>
      </w:r>
      <w:r w:rsidR="003B6409">
        <w:rPr>
          <w:rFonts w:ascii="Arial" w:hAnsi="Arial" w:cs="Arial"/>
          <w:bCs/>
          <w:szCs w:val="24"/>
        </w:rPr>
        <w:t xml:space="preserve">поселка Черемушки </w:t>
      </w:r>
      <w:r w:rsidRPr="006A401D">
        <w:rPr>
          <w:rFonts w:ascii="Arial" w:hAnsi="Arial" w:cs="Arial"/>
          <w:bCs/>
          <w:szCs w:val="24"/>
        </w:rPr>
        <w:t xml:space="preserve">предоставляет услуги по организации культурного досуга  Черемушинский клуб, </w:t>
      </w:r>
      <w:r w:rsidRPr="006A401D">
        <w:rPr>
          <w:rFonts w:ascii="Arial" w:hAnsi="Arial" w:cs="Arial"/>
          <w:szCs w:val="24"/>
        </w:rPr>
        <w:t>находящи</w:t>
      </w:r>
      <w:r w:rsidR="008C7AA1">
        <w:rPr>
          <w:rFonts w:ascii="Arial" w:hAnsi="Arial" w:cs="Arial"/>
          <w:szCs w:val="24"/>
        </w:rPr>
        <w:t>й</w:t>
      </w:r>
      <w:r w:rsidRPr="006A401D">
        <w:rPr>
          <w:rFonts w:ascii="Arial" w:hAnsi="Arial" w:cs="Arial"/>
          <w:szCs w:val="24"/>
        </w:rPr>
        <w:t xml:space="preserve">ся в ведомственной подчиненности Центральной клубной системы Варнавинского района. </w:t>
      </w:r>
    </w:p>
    <w:p w:rsidR="006A401D" w:rsidRPr="006A401D" w:rsidRDefault="006A401D" w:rsidP="006A401D">
      <w:pPr>
        <w:pStyle w:val="2"/>
        <w:ind w:right="0" w:firstLine="0"/>
        <w:rPr>
          <w:rFonts w:ascii="Arial" w:hAnsi="Arial" w:cs="Arial"/>
          <w:bCs/>
          <w:iCs/>
          <w:szCs w:val="24"/>
        </w:rPr>
      </w:pPr>
      <w:r w:rsidRPr="006A401D">
        <w:rPr>
          <w:rFonts w:ascii="Arial" w:hAnsi="Arial" w:cs="Arial"/>
          <w:bCs/>
          <w:iCs/>
          <w:szCs w:val="24"/>
        </w:rPr>
        <w:t xml:space="preserve">          Сфера культурно-досуговой деятельности охватывает различные возрастные группы от детей до преклонного возраста в п.Черемушки.</w:t>
      </w:r>
    </w:p>
    <w:p w:rsidR="006A401D" w:rsidRPr="006A401D" w:rsidRDefault="006A401D" w:rsidP="006A401D">
      <w:pPr>
        <w:pStyle w:val="2"/>
        <w:ind w:right="0" w:firstLine="0"/>
        <w:rPr>
          <w:rFonts w:ascii="Arial" w:hAnsi="Arial" w:cs="Arial"/>
          <w:bCs/>
          <w:iCs/>
          <w:szCs w:val="24"/>
        </w:rPr>
      </w:pPr>
      <w:r w:rsidRPr="006A401D">
        <w:rPr>
          <w:rFonts w:ascii="Arial" w:hAnsi="Arial" w:cs="Arial"/>
          <w:bCs/>
          <w:szCs w:val="24"/>
        </w:rPr>
        <w:t xml:space="preserve">          Услуги библиотечного обслуживания предоставляются Восходовской и Мирновской библиотеками, в соответствии с муниципальным заданием. В</w:t>
      </w:r>
      <w:r w:rsidRPr="006A401D">
        <w:rPr>
          <w:rFonts w:ascii="Arial" w:hAnsi="Arial" w:cs="Arial"/>
          <w:bCs/>
          <w:iCs/>
          <w:szCs w:val="24"/>
        </w:rPr>
        <w:t xml:space="preserve"> 20</w:t>
      </w:r>
      <w:r w:rsidR="00B206A4">
        <w:rPr>
          <w:rFonts w:ascii="Arial" w:hAnsi="Arial" w:cs="Arial"/>
          <w:bCs/>
          <w:iCs/>
          <w:szCs w:val="24"/>
        </w:rPr>
        <w:t>20</w:t>
      </w:r>
      <w:r w:rsidRPr="006A401D">
        <w:rPr>
          <w:rFonts w:ascii="Arial" w:hAnsi="Arial" w:cs="Arial"/>
          <w:bCs/>
          <w:iCs/>
          <w:szCs w:val="24"/>
        </w:rPr>
        <w:t xml:space="preserve"> году показатель обеспеченности количеством учреждений культурно-досугового типа и показатель обеспеченности библиотеками останется на уровне 201</w:t>
      </w:r>
      <w:r w:rsidR="00B206A4">
        <w:rPr>
          <w:rFonts w:ascii="Arial" w:hAnsi="Arial" w:cs="Arial"/>
          <w:bCs/>
          <w:iCs/>
          <w:szCs w:val="24"/>
        </w:rPr>
        <w:t>9</w:t>
      </w:r>
      <w:r w:rsidRPr="006A401D">
        <w:rPr>
          <w:rFonts w:ascii="Arial" w:hAnsi="Arial" w:cs="Arial"/>
          <w:bCs/>
          <w:iCs/>
          <w:szCs w:val="24"/>
        </w:rPr>
        <w:t xml:space="preserve"> года.</w:t>
      </w:r>
    </w:p>
    <w:p w:rsidR="006A401D" w:rsidRPr="006A401D" w:rsidRDefault="006A401D" w:rsidP="006A401D">
      <w:pPr>
        <w:pStyle w:val="2"/>
        <w:ind w:right="0" w:firstLine="0"/>
        <w:rPr>
          <w:rFonts w:ascii="Arial" w:hAnsi="Arial" w:cs="Arial"/>
          <w:bCs/>
          <w:iCs/>
          <w:szCs w:val="24"/>
        </w:rPr>
      </w:pPr>
      <w:r w:rsidRPr="006A401D">
        <w:rPr>
          <w:rFonts w:ascii="Arial" w:hAnsi="Arial" w:cs="Arial"/>
          <w:bCs/>
          <w:iCs/>
          <w:szCs w:val="24"/>
        </w:rPr>
        <w:t>В библиотеках работает 2 специалиста в области библиотечного дела.</w:t>
      </w:r>
    </w:p>
    <w:p w:rsidR="006A401D" w:rsidRPr="006A401D" w:rsidRDefault="006A401D" w:rsidP="006A401D">
      <w:pPr>
        <w:pStyle w:val="2"/>
        <w:ind w:right="0" w:firstLine="0"/>
        <w:rPr>
          <w:rFonts w:ascii="Arial" w:hAnsi="Arial" w:cs="Arial"/>
          <w:i/>
          <w:iCs/>
          <w:szCs w:val="24"/>
        </w:rPr>
      </w:pPr>
      <w:r w:rsidRPr="006A401D">
        <w:rPr>
          <w:rFonts w:ascii="Arial" w:hAnsi="Arial" w:cs="Arial"/>
          <w:i/>
          <w:iCs/>
          <w:szCs w:val="24"/>
        </w:rPr>
        <w:t xml:space="preserve">        Социальная защита населения</w:t>
      </w:r>
    </w:p>
    <w:p w:rsidR="006A401D" w:rsidRPr="006A401D" w:rsidRDefault="006A401D" w:rsidP="006A401D">
      <w:pPr>
        <w:pStyle w:val="31"/>
        <w:ind w:left="0" w:firstLine="0"/>
        <w:rPr>
          <w:rFonts w:ascii="Arial" w:hAnsi="Arial" w:cs="Arial"/>
          <w:bCs/>
          <w:szCs w:val="24"/>
        </w:rPr>
      </w:pPr>
      <w:r w:rsidRPr="006A401D">
        <w:rPr>
          <w:rFonts w:ascii="Arial" w:hAnsi="Arial" w:cs="Arial"/>
          <w:szCs w:val="24"/>
        </w:rPr>
        <w:t xml:space="preserve">            В 20</w:t>
      </w:r>
      <w:r w:rsidR="00B206A4">
        <w:rPr>
          <w:rFonts w:ascii="Arial" w:hAnsi="Arial" w:cs="Arial"/>
          <w:szCs w:val="24"/>
        </w:rPr>
        <w:t>20</w:t>
      </w:r>
      <w:r w:rsidRPr="006A401D">
        <w:rPr>
          <w:rFonts w:ascii="Arial" w:hAnsi="Arial" w:cs="Arial"/>
          <w:szCs w:val="24"/>
        </w:rPr>
        <w:t xml:space="preserve"> году численность пенсионеров, состоящих на учете в ПФ</w:t>
      </w:r>
      <w:r w:rsidR="007401D0">
        <w:rPr>
          <w:rFonts w:ascii="Arial" w:hAnsi="Arial" w:cs="Arial"/>
          <w:szCs w:val="24"/>
        </w:rPr>
        <w:t xml:space="preserve"> -</w:t>
      </w:r>
      <w:r w:rsidRPr="006A401D">
        <w:rPr>
          <w:rFonts w:ascii="Arial" w:hAnsi="Arial" w:cs="Arial"/>
          <w:szCs w:val="24"/>
        </w:rPr>
        <w:t xml:space="preserve"> </w:t>
      </w:r>
      <w:r w:rsidR="007401D0" w:rsidRPr="000B0BED">
        <w:rPr>
          <w:rFonts w:ascii="Arial" w:hAnsi="Arial" w:cs="Arial"/>
          <w:szCs w:val="24"/>
        </w:rPr>
        <w:t>3</w:t>
      </w:r>
      <w:r w:rsidR="000B0BED" w:rsidRPr="000B0BED">
        <w:rPr>
          <w:rFonts w:ascii="Arial" w:hAnsi="Arial" w:cs="Arial"/>
          <w:szCs w:val="24"/>
        </w:rPr>
        <w:t>34</w:t>
      </w:r>
      <w:r w:rsidRPr="000B0BED">
        <w:rPr>
          <w:rFonts w:ascii="Arial" w:hAnsi="Arial" w:cs="Arial"/>
          <w:szCs w:val="24"/>
        </w:rPr>
        <w:t xml:space="preserve"> человек</w:t>
      </w:r>
      <w:r w:rsidR="00AA1DAD" w:rsidRPr="000B0BED">
        <w:rPr>
          <w:rFonts w:ascii="Arial" w:hAnsi="Arial" w:cs="Arial"/>
          <w:szCs w:val="24"/>
        </w:rPr>
        <w:t xml:space="preserve"> (женщины 55 и старше, мужчины 60 и старше)</w:t>
      </w:r>
      <w:r w:rsidRPr="000B0BED">
        <w:rPr>
          <w:rFonts w:ascii="Arial" w:hAnsi="Arial" w:cs="Arial"/>
          <w:szCs w:val="24"/>
        </w:rPr>
        <w:t>.</w:t>
      </w:r>
    </w:p>
    <w:p w:rsidR="006A401D" w:rsidRPr="006A401D" w:rsidRDefault="006A401D" w:rsidP="006A40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401D">
        <w:rPr>
          <w:rFonts w:ascii="Arial" w:hAnsi="Arial" w:cs="Arial"/>
          <w:bCs/>
          <w:sz w:val="24"/>
          <w:szCs w:val="24"/>
        </w:rPr>
        <w:t xml:space="preserve">            На территории сельсовета </w:t>
      </w:r>
      <w:r w:rsidRPr="006A401D">
        <w:rPr>
          <w:rFonts w:ascii="Arial" w:hAnsi="Arial" w:cs="Arial"/>
          <w:sz w:val="24"/>
          <w:szCs w:val="24"/>
        </w:rPr>
        <w:t>осуществляется работа по оказанию социальной поддержки малоимущим слоям населения.</w:t>
      </w:r>
      <w:r w:rsidRPr="006A401D">
        <w:rPr>
          <w:rFonts w:ascii="Arial" w:hAnsi="Arial" w:cs="Arial"/>
          <w:bCs/>
          <w:sz w:val="24"/>
          <w:szCs w:val="24"/>
        </w:rPr>
        <w:t xml:space="preserve">  В связи с увеличением доли лиц старших возрастов в структуре населения поселения возникает острая потребность в стационарном социальном обслуживании. Особенно велика нуждаемость в получении социально-медицинской помощи престарелого населения, составляюще</w:t>
      </w:r>
      <w:r w:rsidR="00AA1DAD">
        <w:rPr>
          <w:rFonts w:ascii="Arial" w:hAnsi="Arial" w:cs="Arial"/>
          <w:bCs/>
          <w:sz w:val="24"/>
          <w:szCs w:val="24"/>
        </w:rPr>
        <w:t xml:space="preserve">го около </w:t>
      </w:r>
      <w:r w:rsidR="00AA1DAD" w:rsidRPr="000B0BED">
        <w:rPr>
          <w:rFonts w:ascii="Arial" w:hAnsi="Arial" w:cs="Arial"/>
          <w:bCs/>
          <w:sz w:val="24"/>
          <w:szCs w:val="24"/>
        </w:rPr>
        <w:t>2</w:t>
      </w:r>
      <w:r w:rsidR="00CE3D54" w:rsidRPr="000B0BED">
        <w:rPr>
          <w:rFonts w:ascii="Arial" w:hAnsi="Arial" w:cs="Arial"/>
          <w:bCs/>
          <w:sz w:val="24"/>
          <w:szCs w:val="24"/>
        </w:rPr>
        <w:t>7</w:t>
      </w:r>
      <w:r w:rsidRPr="000B0BED">
        <w:rPr>
          <w:rFonts w:ascii="Arial" w:hAnsi="Arial" w:cs="Arial"/>
          <w:bCs/>
          <w:sz w:val="24"/>
          <w:szCs w:val="24"/>
        </w:rPr>
        <w:t>,</w:t>
      </w:r>
      <w:r w:rsidR="000B0BED" w:rsidRPr="000B0BED">
        <w:rPr>
          <w:rFonts w:ascii="Arial" w:hAnsi="Arial" w:cs="Arial"/>
          <w:bCs/>
          <w:sz w:val="24"/>
          <w:szCs w:val="24"/>
        </w:rPr>
        <w:t>5</w:t>
      </w:r>
      <w:r w:rsidRPr="000B0BED">
        <w:rPr>
          <w:rFonts w:ascii="Arial" w:hAnsi="Arial" w:cs="Arial"/>
          <w:bCs/>
          <w:sz w:val="24"/>
          <w:szCs w:val="24"/>
        </w:rPr>
        <w:t xml:space="preserve"> %</w:t>
      </w:r>
      <w:r w:rsidRPr="006A401D">
        <w:rPr>
          <w:rFonts w:ascii="Arial" w:hAnsi="Arial" w:cs="Arial"/>
          <w:bCs/>
          <w:sz w:val="24"/>
          <w:szCs w:val="24"/>
        </w:rPr>
        <w:t xml:space="preserve"> населения. </w:t>
      </w:r>
    </w:p>
    <w:p w:rsidR="006A401D" w:rsidRDefault="006A401D" w:rsidP="006A401D">
      <w:pPr>
        <w:pStyle w:val="2"/>
        <w:ind w:right="0" w:firstLine="708"/>
        <w:rPr>
          <w:rFonts w:ascii="Arial" w:hAnsi="Arial" w:cs="Arial"/>
          <w:iCs/>
          <w:szCs w:val="24"/>
        </w:rPr>
      </w:pPr>
      <w:r w:rsidRPr="006A401D">
        <w:rPr>
          <w:rFonts w:ascii="Arial" w:hAnsi="Arial" w:cs="Arial"/>
          <w:iCs/>
          <w:szCs w:val="24"/>
        </w:rPr>
        <w:t xml:space="preserve">Работу осуществляет 1 специалист </w:t>
      </w:r>
      <w:r w:rsidR="003B6409">
        <w:rPr>
          <w:rFonts w:ascii="Arial" w:hAnsi="Arial" w:cs="Arial"/>
          <w:iCs/>
          <w:szCs w:val="24"/>
        </w:rPr>
        <w:t>ГБУ</w:t>
      </w:r>
      <w:r w:rsidRPr="006A401D">
        <w:rPr>
          <w:rFonts w:ascii="Arial" w:hAnsi="Arial" w:cs="Arial"/>
          <w:iCs/>
          <w:szCs w:val="24"/>
        </w:rPr>
        <w:t xml:space="preserve">КЦСОН Варнавинского района по работе с населением и </w:t>
      </w:r>
      <w:r w:rsidR="00CE3D54">
        <w:rPr>
          <w:rFonts w:ascii="Arial" w:hAnsi="Arial" w:cs="Arial"/>
          <w:iCs/>
          <w:szCs w:val="24"/>
        </w:rPr>
        <w:t>1</w:t>
      </w:r>
      <w:r w:rsidRPr="006A401D">
        <w:rPr>
          <w:rFonts w:ascii="Arial" w:hAnsi="Arial" w:cs="Arial"/>
          <w:iCs/>
          <w:szCs w:val="24"/>
        </w:rPr>
        <w:t xml:space="preserve"> социальны</w:t>
      </w:r>
      <w:r w:rsidR="00CE3D54">
        <w:rPr>
          <w:rFonts w:ascii="Arial" w:hAnsi="Arial" w:cs="Arial"/>
          <w:iCs/>
          <w:szCs w:val="24"/>
        </w:rPr>
        <w:t>й</w:t>
      </w:r>
      <w:r w:rsidRPr="006A401D">
        <w:rPr>
          <w:rFonts w:ascii="Arial" w:hAnsi="Arial" w:cs="Arial"/>
          <w:iCs/>
          <w:szCs w:val="24"/>
        </w:rPr>
        <w:t xml:space="preserve"> работник.</w:t>
      </w:r>
    </w:p>
    <w:p w:rsidR="00CE1F28" w:rsidRPr="006A401D" w:rsidRDefault="00CE1F28">
      <w:pPr>
        <w:rPr>
          <w:rFonts w:ascii="Arial" w:hAnsi="Arial" w:cs="Arial"/>
          <w:sz w:val="24"/>
          <w:szCs w:val="24"/>
        </w:rPr>
      </w:pPr>
    </w:p>
    <w:sectPr w:rsidR="00CE1F28" w:rsidRPr="006A401D" w:rsidSect="00FB09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401D"/>
    <w:rsid w:val="00014781"/>
    <w:rsid w:val="00052E4F"/>
    <w:rsid w:val="000B0BED"/>
    <w:rsid w:val="000D2D5B"/>
    <w:rsid w:val="000F7CC4"/>
    <w:rsid w:val="00106E7C"/>
    <w:rsid w:val="001D6305"/>
    <w:rsid w:val="0020704E"/>
    <w:rsid w:val="00214528"/>
    <w:rsid w:val="002203FB"/>
    <w:rsid w:val="00237EFC"/>
    <w:rsid w:val="002557C9"/>
    <w:rsid w:val="00272C3C"/>
    <w:rsid w:val="0029023F"/>
    <w:rsid w:val="002F55DB"/>
    <w:rsid w:val="00351984"/>
    <w:rsid w:val="003B6409"/>
    <w:rsid w:val="003F0DDB"/>
    <w:rsid w:val="004551F1"/>
    <w:rsid w:val="005600B4"/>
    <w:rsid w:val="00560B8C"/>
    <w:rsid w:val="005721ED"/>
    <w:rsid w:val="005E67A5"/>
    <w:rsid w:val="006103EE"/>
    <w:rsid w:val="006A401D"/>
    <w:rsid w:val="006D75AF"/>
    <w:rsid w:val="00700390"/>
    <w:rsid w:val="0072591F"/>
    <w:rsid w:val="007401D0"/>
    <w:rsid w:val="00750AC9"/>
    <w:rsid w:val="00791B29"/>
    <w:rsid w:val="007B6E5E"/>
    <w:rsid w:val="00892525"/>
    <w:rsid w:val="008C7462"/>
    <w:rsid w:val="008C7AA1"/>
    <w:rsid w:val="008D1282"/>
    <w:rsid w:val="00953F56"/>
    <w:rsid w:val="00957DDE"/>
    <w:rsid w:val="00993D40"/>
    <w:rsid w:val="009A6F2B"/>
    <w:rsid w:val="00A112B8"/>
    <w:rsid w:val="00A26101"/>
    <w:rsid w:val="00AA1DAD"/>
    <w:rsid w:val="00AB0345"/>
    <w:rsid w:val="00AF5C86"/>
    <w:rsid w:val="00B01212"/>
    <w:rsid w:val="00B179E7"/>
    <w:rsid w:val="00B206A4"/>
    <w:rsid w:val="00B87D76"/>
    <w:rsid w:val="00BD3E2B"/>
    <w:rsid w:val="00C05DC7"/>
    <w:rsid w:val="00C23321"/>
    <w:rsid w:val="00C57E9B"/>
    <w:rsid w:val="00C86C69"/>
    <w:rsid w:val="00CC359D"/>
    <w:rsid w:val="00CE1F28"/>
    <w:rsid w:val="00CE3D54"/>
    <w:rsid w:val="00D270D5"/>
    <w:rsid w:val="00D54FA0"/>
    <w:rsid w:val="00D814B9"/>
    <w:rsid w:val="00E134F3"/>
    <w:rsid w:val="00E16DE5"/>
    <w:rsid w:val="00E70CC7"/>
    <w:rsid w:val="00E87992"/>
    <w:rsid w:val="00EA3260"/>
    <w:rsid w:val="00F23083"/>
    <w:rsid w:val="00F30197"/>
    <w:rsid w:val="00F8191C"/>
    <w:rsid w:val="00FA272B"/>
    <w:rsid w:val="00FE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0"/>
  </w:style>
  <w:style w:type="paragraph" w:styleId="1">
    <w:name w:val="heading 1"/>
    <w:basedOn w:val="a"/>
    <w:next w:val="a"/>
    <w:link w:val="10"/>
    <w:qFormat/>
    <w:rsid w:val="006A40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01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11">
    <w:name w:val="Обычный1"/>
    <w:rsid w:val="006A401D"/>
    <w:pPr>
      <w:widowControl w:val="0"/>
      <w:spacing w:after="0" w:line="360" w:lineRule="auto"/>
      <w:ind w:left="200" w:hanging="220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2">
    <w:name w:val="Body Text Indent 2"/>
    <w:basedOn w:val="a"/>
    <w:link w:val="20"/>
    <w:rsid w:val="006A401D"/>
    <w:pPr>
      <w:spacing w:after="0" w:line="240" w:lineRule="auto"/>
      <w:ind w:right="-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A4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Subtitle"/>
    <w:basedOn w:val="a"/>
    <w:link w:val="a4"/>
    <w:qFormat/>
    <w:rsid w:val="006A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6A40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A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6A401D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31">
    <w:name w:val="Основной текст с отступом 31"/>
    <w:basedOn w:val="a"/>
    <w:rsid w:val="006A401D"/>
    <w:pPr>
      <w:widowControl w:val="0"/>
      <w:spacing w:after="0" w:line="240" w:lineRule="auto"/>
      <w:ind w:left="284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qFormat/>
    <w:rsid w:val="006A40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BA51-DEDF-46F6-BAA8-8BE0D074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 Windows</cp:lastModifiedBy>
  <cp:revision>31</cp:revision>
  <cp:lastPrinted>2020-11-19T06:15:00Z</cp:lastPrinted>
  <dcterms:created xsi:type="dcterms:W3CDTF">2016-12-09T07:27:00Z</dcterms:created>
  <dcterms:modified xsi:type="dcterms:W3CDTF">2020-11-19T06:15:00Z</dcterms:modified>
</cp:coreProperties>
</file>